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BEF4" w14:textId="329F4EDF" w:rsidR="006E12B4" w:rsidRPr="00A13727" w:rsidRDefault="006E12B4" w:rsidP="006E12B4">
      <w:pPr>
        <w:pStyle w:val="Title"/>
        <w:jc w:val="center"/>
        <w:rPr>
          <w:rFonts w:ascii="Arial" w:hAnsi="Arial" w:cs="Arial"/>
          <w:b/>
          <w:bCs/>
          <w:sz w:val="36"/>
          <w:szCs w:val="36"/>
        </w:rPr>
      </w:pPr>
      <w:r w:rsidRPr="00A13727">
        <w:rPr>
          <w:rFonts w:ascii="Arial" w:hAnsi="Arial" w:cs="Arial"/>
          <w:b/>
          <w:bCs/>
          <w:sz w:val="36"/>
          <w:szCs w:val="36"/>
        </w:rPr>
        <w:t xml:space="preserve">APPENDIX B – </w:t>
      </w:r>
      <w:r w:rsidR="00FF1421" w:rsidRPr="00A13727">
        <w:rPr>
          <w:rFonts w:ascii="Arial" w:hAnsi="Arial" w:cs="Arial"/>
          <w:b/>
          <w:bCs/>
          <w:sz w:val="36"/>
          <w:szCs w:val="36"/>
        </w:rPr>
        <w:t>PROGRAM</w:t>
      </w:r>
      <w:r w:rsidRPr="00A13727">
        <w:rPr>
          <w:rFonts w:ascii="Arial" w:hAnsi="Arial" w:cs="Arial"/>
          <w:b/>
          <w:bCs/>
          <w:sz w:val="36"/>
          <w:szCs w:val="36"/>
        </w:rPr>
        <w:t xml:space="preserve"> </w:t>
      </w:r>
      <w:r w:rsidR="00150EB3">
        <w:rPr>
          <w:rFonts w:ascii="Arial" w:hAnsi="Arial" w:cs="Arial"/>
          <w:b/>
          <w:bCs/>
          <w:sz w:val="36"/>
          <w:szCs w:val="36"/>
        </w:rPr>
        <w:t>QUALIFICATIONS</w:t>
      </w:r>
    </w:p>
    <w:p w14:paraId="4ECD6FA8" w14:textId="77777777" w:rsidR="006E12B4" w:rsidRPr="006C5AD2" w:rsidRDefault="006E12B4" w:rsidP="006E12B4">
      <w:pPr>
        <w:rPr>
          <w:rFonts w:ascii="Arial" w:hAnsi="Arial" w:cs="Arial"/>
          <w:b/>
          <w:bCs/>
        </w:rPr>
      </w:pPr>
    </w:p>
    <w:p w14:paraId="3A4151C7" w14:textId="77777777" w:rsidR="006E12B4" w:rsidRPr="006C5AD2" w:rsidRDefault="006E12B4" w:rsidP="006E12B4">
      <w:pPr>
        <w:rPr>
          <w:rFonts w:ascii="Arial" w:hAnsi="Arial" w:cs="Arial"/>
        </w:rPr>
      </w:pPr>
      <w:r w:rsidRPr="006C5AD2">
        <w:rPr>
          <w:rFonts w:ascii="Arial" w:hAnsi="Arial" w:cs="Arial"/>
        </w:rPr>
        <w:t xml:space="preserve">Bidders </w:t>
      </w:r>
      <w:r w:rsidR="00410B1C" w:rsidRPr="006C5AD2">
        <w:rPr>
          <w:rFonts w:ascii="Arial" w:hAnsi="Arial" w:cs="Arial"/>
        </w:rPr>
        <w:t xml:space="preserve">are required to </w:t>
      </w:r>
      <w:r w:rsidRPr="006C5AD2">
        <w:rPr>
          <w:rFonts w:ascii="Arial" w:hAnsi="Arial" w:cs="Arial"/>
        </w:rPr>
        <w:t>submit a written Proposal</w:t>
      </w:r>
      <w:r w:rsidR="00C12A9F" w:rsidRPr="006C5AD2">
        <w:rPr>
          <w:rFonts w:ascii="Arial" w:hAnsi="Arial" w:cs="Arial"/>
        </w:rPr>
        <w:t xml:space="preserve"> that </w:t>
      </w:r>
      <w:r w:rsidRPr="006C5AD2">
        <w:rPr>
          <w:rFonts w:ascii="Arial" w:hAnsi="Arial" w:cs="Arial"/>
        </w:rPr>
        <w:t>respond</w:t>
      </w:r>
      <w:r w:rsidR="00C12A9F" w:rsidRPr="006C5AD2">
        <w:rPr>
          <w:rFonts w:ascii="Arial" w:hAnsi="Arial" w:cs="Arial"/>
        </w:rPr>
        <w:t>s</w:t>
      </w:r>
      <w:r w:rsidRPr="006C5AD2">
        <w:rPr>
          <w:rFonts w:ascii="Arial" w:hAnsi="Arial" w:cs="Arial"/>
        </w:rPr>
        <w:t xml:space="preserve"> to </w:t>
      </w:r>
      <w:r w:rsidR="00064001">
        <w:rPr>
          <w:rFonts w:ascii="Arial" w:hAnsi="Arial" w:cs="Arial"/>
        </w:rPr>
        <w:t xml:space="preserve">the </w:t>
      </w:r>
      <w:r w:rsidRPr="006C5AD2">
        <w:rPr>
          <w:rFonts w:ascii="Arial" w:hAnsi="Arial" w:cs="Arial"/>
        </w:rPr>
        <w:t xml:space="preserve">section and all prompts identified </w:t>
      </w:r>
      <w:r w:rsidR="00410B1C" w:rsidRPr="006C5AD2">
        <w:rPr>
          <w:rFonts w:ascii="Arial" w:hAnsi="Arial" w:cs="Arial"/>
        </w:rPr>
        <w:t>therein</w:t>
      </w:r>
      <w:r w:rsidRPr="006C5AD2">
        <w:rPr>
          <w:rFonts w:ascii="Arial" w:hAnsi="Arial" w:cs="Arial"/>
        </w:rPr>
        <w:t xml:space="preserve">. </w:t>
      </w:r>
      <w:r w:rsidR="00C12A9F" w:rsidRPr="006C5AD2">
        <w:rPr>
          <w:rFonts w:ascii="Arial" w:hAnsi="Arial" w:cs="Arial"/>
        </w:rPr>
        <w:t xml:space="preserve">  </w:t>
      </w:r>
      <w:r w:rsidR="00E26338" w:rsidRPr="006C5AD2">
        <w:rPr>
          <w:rFonts w:ascii="Arial" w:hAnsi="Arial" w:cs="Arial"/>
        </w:rPr>
        <w:t>The Proposal</w:t>
      </w:r>
      <w:r w:rsidR="00C12A9F" w:rsidRPr="006C5AD2">
        <w:rPr>
          <w:rFonts w:ascii="Arial" w:hAnsi="Arial" w:cs="Arial"/>
        </w:rPr>
        <w:t xml:space="preserve"> </w:t>
      </w:r>
      <w:r w:rsidR="00410B1C" w:rsidRPr="006C5AD2">
        <w:rPr>
          <w:rFonts w:ascii="Arial" w:hAnsi="Arial" w:cs="Arial"/>
        </w:rPr>
        <w:t>S</w:t>
      </w:r>
      <w:r w:rsidR="00C12A9F" w:rsidRPr="006C5AD2">
        <w:rPr>
          <w:rFonts w:ascii="Arial" w:hAnsi="Arial" w:cs="Arial"/>
        </w:rPr>
        <w:t xml:space="preserve">ection </w:t>
      </w:r>
      <w:r w:rsidR="00E26338">
        <w:rPr>
          <w:rFonts w:ascii="Arial" w:hAnsi="Arial" w:cs="Arial"/>
        </w:rPr>
        <w:t>is</w:t>
      </w:r>
      <w:r w:rsidR="00C12A9F" w:rsidRPr="006C5AD2">
        <w:rPr>
          <w:rFonts w:ascii="Arial" w:hAnsi="Arial" w:cs="Arial"/>
        </w:rPr>
        <w:t xml:space="preserve"> as follows:</w:t>
      </w:r>
    </w:p>
    <w:p w14:paraId="11517EC6" w14:textId="3F6670E0" w:rsidR="00401194" w:rsidRPr="00C07F30" w:rsidRDefault="00C12A9F" w:rsidP="00401194">
      <w:pPr>
        <w:pStyle w:val="Heading1"/>
        <w:spacing w:before="80"/>
        <w:ind w:left="720"/>
        <w:rPr>
          <w:rFonts w:ascii="Arial" w:hAnsi="Arial" w:cs="Arial"/>
          <w:b/>
          <w:bCs/>
          <w:color w:val="C00000"/>
          <w:sz w:val="22"/>
          <w:szCs w:val="22"/>
        </w:rPr>
      </w:pPr>
      <w:r w:rsidRPr="00C07F30">
        <w:rPr>
          <w:rFonts w:ascii="Arial" w:hAnsi="Arial" w:cs="Arial"/>
          <w:b/>
          <w:bCs/>
          <w:color w:val="C00000"/>
          <w:sz w:val="22"/>
          <w:szCs w:val="22"/>
        </w:rPr>
        <w:t xml:space="preserve">Section 1: </w:t>
      </w:r>
      <w:bookmarkStart w:id="0" w:name="_Hlk95403362"/>
      <w:r w:rsidRPr="00C07F30">
        <w:rPr>
          <w:rFonts w:ascii="Arial" w:hAnsi="Arial" w:cs="Arial"/>
          <w:b/>
          <w:bCs/>
          <w:color w:val="C00000"/>
          <w:sz w:val="22"/>
          <w:szCs w:val="22"/>
        </w:rPr>
        <w:t>(</w:t>
      </w:r>
      <w:r w:rsidR="00BE493E" w:rsidRPr="00C07F30">
        <w:rPr>
          <w:rFonts w:ascii="Arial" w:hAnsi="Arial" w:cs="Arial"/>
          <w:b/>
          <w:bCs/>
          <w:color w:val="C00000"/>
          <w:sz w:val="22"/>
          <w:szCs w:val="22"/>
        </w:rPr>
        <w:t xml:space="preserve">60 </w:t>
      </w:r>
      <w:r w:rsidRPr="00C07F30">
        <w:rPr>
          <w:rFonts w:ascii="Arial" w:hAnsi="Arial" w:cs="Arial"/>
          <w:b/>
          <w:bCs/>
          <w:color w:val="C00000"/>
          <w:sz w:val="22"/>
          <w:szCs w:val="22"/>
        </w:rPr>
        <w:t>points possible)</w:t>
      </w:r>
      <w:bookmarkEnd w:id="0"/>
    </w:p>
    <w:p w14:paraId="0A9256C4" w14:textId="1B3B3527" w:rsidR="00401194" w:rsidRPr="00C07F30" w:rsidRDefault="00401194" w:rsidP="00401194">
      <w:pPr>
        <w:pStyle w:val="Heading1"/>
        <w:spacing w:before="80"/>
        <w:ind w:left="720"/>
        <w:rPr>
          <w:rFonts w:ascii="Arial" w:hAnsi="Arial" w:cs="Arial"/>
          <w:b/>
          <w:bCs/>
          <w:color w:val="C00000"/>
          <w:sz w:val="22"/>
          <w:szCs w:val="22"/>
        </w:rPr>
      </w:pPr>
      <w:r w:rsidRPr="00C07F30">
        <w:rPr>
          <w:rFonts w:ascii="Arial" w:hAnsi="Arial" w:cs="Arial"/>
          <w:b/>
          <w:bCs/>
          <w:color w:val="C00000"/>
          <w:sz w:val="22"/>
          <w:szCs w:val="22"/>
        </w:rPr>
        <w:t>Section 2: (</w:t>
      </w:r>
      <w:r w:rsidR="00BE493E" w:rsidRPr="00C07F30">
        <w:rPr>
          <w:rFonts w:ascii="Arial" w:hAnsi="Arial" w:cs="Arial"/>
          <w:b/>
          <w:bCs/>
          <w:color w:val="C00000"/>
          <w:sz w:val="22"/>
          <w:szCs w:val="22"/>
        </w:rPr>
        <w:t xml:space="preserve">140 </w:t>
      </w:r>
      <w:r w:rsidRPr="00C07F30">
        <w:rPr>
          <w:rFonts w:ascii="Arial" w:hAnsi="Arial" w:cs="Arial"/>
          <w:b/>
          <w:bCs/>
          <w:color w:val="C00000"/>
          <w:sz w:val="22"/>
          <w:szCs w:val="22"/>
        </w:rPr>
        <w:t>points possible)</w:t>
      </w:r>
    </w:p>
    <w:p w14:paraId="74ECA9CB" w14:textId="65D18EF9" w:rsidR="00401194" w:rsidRPr="00401194" w:rsidRDefault="00401194" w:rsidP="00401194"/>
    <w:p w14:paraId="2A455F22" w14:textId="4BCBC0DC" w:rsidR="00A05B82" w:rsidRDefault="00C12A9F" w:rsidP="006C5AD2">
      <w:pPr>
        <w:spacing w:before="120"/>
        <w:jc w:val="both"/>
        <w:rPr>
          <w:rFonts w:ascii="Arial" w:hAnsi="Arial" w:cs="Arial"/>
        </w:rPr>
      </w:pPr>
      <w:r w:rsidRPr="00507A99">
        <w:rPr>
          <w:rFonts w:ascii="Arial" w:hAnsi="Arial" w:cs="Arial"/>
          <w:b/>
          <w:bCs/>
          <w:u w:val="single"/>
        </w:rPr>
        <w:t>Formatting Requirement:</w:t>
      </w:r>
      <w:r w:rsidRPr="006C5AD2">
        <w:rPr>
          <w:rFonts w:ascii="Arial" w:hAnsi="Arial" w:cs="Arial"/>
          <w:b/>
          <w:bCs/>
        </w:rPr>
        <w:t xml:space="preserve">  Bidders </w:t>
      </w:r>
      <w:r w:rsidRPr="006C5AD2">
        <w:rPr>
          <w:rFonts w:ascii="Arial" w:hAnsi="Arial" w:cs="Arial"/>
          <w:b/>
          <w:bCs/>
          <w:u w:val="single"/>
        </w:rPr>
        <w:t>must</w:t>
      </w:r>
      <w:r w:rsidRPr="006C5AD2">
        <w:rPr>
          <w:rFonts w:ascii="Arial" w:hAnsi="Arial" w:cs="Arial"/>
          <w:b/>
          <w:bCs/>
        </w:rPr>
        <w:t xml:space="preserve"> submit responses</w:t>
      </w:r>
      <w:r w:rsidRPr="006C5AD2">
        <w:rPr>
          <w:rFonts w:ascii="Arial" w:hAnsi="Arial" w:cs="Arial"/>
        </w:rPr>
        <w:t xml:space="preserve"> </w:t>
      </w:r>
      <w:r w:rsidR="007475FD">
        <w:rPr>
          <w:rFonts w:ascii="Arial" w:hAnsi="Arial" w:cs="Arial"/>
        </w:rPr>
        <w:t xml:space="preserve">to this Appendix </w:t>
      </w:r>
      <w:r w:rsidRPr="006C5AD2">
        <w:rPr>
          <w:rFonts w:ascii="Arial" w:hAnsi="Arial" w:cs="Arial"/>
        </w:rPr>
        <w:t>as a single Word/</w:t>
      </w:r>
      <w:r w:rsidR="007475FD">
        <w:rPr>
          <w:rFonts w:ascii="Arial" w:hAnsi="Arial" w:cs="Arial"/>
        </w:rPr>
        <w:t>PDF</w:t>
      </w:r>
      <w:r w:rsidR="007475FD" w:rsidRPr="006C5AD2">
        <w:rPr>
          <w:rFonts w:ascii="Arial" w:hAnsi="Arial" w:cs="Arial"/>
        </w:rPr>
        <w:t xml:space="preserve"> </w:t>
      </w:r>
      <w:r w:rsidR="007B1DEB">
        <w:rPr>
          <w:rFonts w:ascii="Arial" w:hAnsi="Arial" w:cs="Arial"/>
        </w:rPr>
        <w:t>file</w:t>
      </w:r>
      <w:r w:rsidRPr="006C5AD2">
        <w:rPr>
          <w:rFonts w:ascii="Arial" w:hAnsi="Arial" w:cs="Arial"/>
        </w:rPr>
        <w:t xml:space="preserve">, using the naming convention </w:t>
      </w:r>
      <w:r w:rsidRPr="00C07F30">
        <w:rPr>
          <w:rFonts w:ascii="Arial" w:hAnsi="Arial" w:cs="Arial"/>
          <w:b/>
          <w:bCs/>
          <w:color w:val="C00000"/>
        </w:rPr>
        <w:t>“RF</w:t>
      </w:r>
      <w:r w:rsidR="00E8748C" w:rsidRPr="00C07F30">
        <w:rPr>
          <w:rFonts w:ascii="Arial" w:hAnsi="Arial" w:cs="Arial"/>
          <w:b/>
          <w:bCs/>
          <w:color w:val="C00000"/>
        </w:rPr>
        <w:t>QQ</w:t>
      </w:r>
      <w:r w:rsidRPr="00C07F30">
        <w:rPr>
          <w:rFonts w:ascii="Arial" w:hAnsi="Arial" w:cs="Arial"/>
          <w:b/>
          <w:bCs/>
          <w:color w:val="C00000"/>
        </w:rPr>
        <w:t xml:space="preserve"> 2022-</w:t>
      </w:r>
      <w:r w:rsidR="0079793E" w:rsidRPr="00C07F30">
        <w:rPr>
          <w:rFonts w:ascii="Arial" w:hAnsi="Arial" w:cs="Arial"/>
          <w:b/>
          <w:bCs/>
          <w:color w:val="C00000"/>
        </w:rPr>
        <w:t>13</w:t>
      </w:r>
      <w:r w:rsidR="00E26338" w:rsidRPr="00C07F30">
        <w:rPr>
          <w:rFonts w:ascii="Arial" w:hAnsi="Arial" w:cs="Arial"/>
          <w:b/>
          <w:bCs/>
          <w:color w:val="C00000"/>
        </w:rPr>
        <w:t xml:space="preserve"> </w:t>
      </w:r>
      <w:r w:rsidRPr="00C07F30">
        <w:rPr>
          <w:rFonts w:ascii="Arial" w:hAnsi="Arial" w:cs="Arial"/>
          <w:b/>
          <w:bCs/>
          <w:color w:val="C00000"/>
        </w:rPr>
        <w:t>Appendix B – [</w:t>
      </w:r>
      <w:r w:rsidR="007B1DEB">
        <w:rPr>
          <w:rFonts w:ascii="Arial" w:hAnsi="Arial" w:cs="Arial"/>
          <w:b/>
          <w:bCs/>
          <w:color w:val="C00000"/>
        </w:rPr>
        <w:t>Bidder</w:t>
      </w:r>
      <w:r w:rsidRPr="00C07F30">
        <w:rPr>
          <w:rFonts w:ascii="Arial" w:hAnsi="Arial" w:cs="Arial"/>
          <w:b/>
          <w:bCs/>
          <w:color w:val="C00000"/>
        </w:rPr>
        <w:t xml:space="preserve"> Name]”.</w:t>
      </w:r>
      <w:r w:rsidRPr="00C07F30">
        <w:rPr>
          <w:rFonts w:ascii="Arial" w:hAnsi="Arial" w:cs="Arial"/>
          <w:color w:val="C00000"/>
        </w:rPr>
        <w:t xml:space="preserve">   </w:t>
      </w:r>
      <w:r w:rsidRPr="006C5AD2">
        <w:rPr>
          <w:rFonts w:ascii="Arial" w:hAnsi="Arial" w:cs="Arial"/>
        </w:rPr>
        <w:t xml:space="preserve">Evaluators will not review content in any secondary file.  If a Bidder wishes to add </w:t>
      </w:r>
      <w:r w:rsidR="007475FD">
        <w:rPr>
          <w:rFonts w:ascii="Arial" w:hAnsi="Arial" w:cs="Arial"/>
        </w:rPr>
        <w:t>e</w:t>
      </w:r>
      <w:r w:rsidRPr="006C5AD2">
        <w:rPr>
          <w:rFonts w:ascii="Arial" w:hAnsi="Arial" w:cs="Arial"/>
        </w:rPr>
        <w:t xml:space="preserve">xhibits or attachments to one of their Proposal answers, those exhibits/attachments must be labeled to identify the specific </w:t>
      </w:r>
      <w:r w:rsidR="00A05B82">
        <w:rPr>
          <w:rFonts w:ascii="Arial" w:hAnsi="Arial" w:cs="Arial"/>
        </w:rPr>
        <w:t>section</w:t>
      </w:r>
      <w:r w:rsidRPr="006C5AD2">
        <w:rPr>
          <w:rFonts w:ascii="Arial" w:hAnsi="Arial" w:cs="Arial"/>
        </w:rPr>
        <w:t xml:space="preserve"> to which they </w:t>
      </w:r>
      <w:r w:rsidR="00A05B82">
        <w:rPr>
          <w:rFonts w:ascii="Arial" w:hAnsi="Arial" w:cs="Arial"/>
        </w:rPr>
        <w:t>correspond</w:t>
      </w:r>
      <w:r w:rsidRPr="006C5AD2">
        <w:rPr>
          <w:rFonts w:ascii="Arial" w:hAnsi="Arial" w:cs="Arial"/>
        </w:rPr>
        <w:t>, and they must in included into the single Word/</w:t>
      </w:r>
      <w:r w:rsidR="007475FD">
        <w:rPr>
          <w:rFonts w:ascii="Arial" w:hAnsi="Arial" w:cs="Arial"/>
        </w:rPr>
        <w:t>PDF</w:t>
      </w:r>
      <w:r w:rsidR="007475FD" w:rsidRPr="006C5AD2">
        <w:rPr>
          <w:rFonts w:ascii="Arial" w:hAnsi="Arial" w:cs="Arial"/>
        </w:rPr>
        <w:t xml:space="preserve"> </w:t>
      </w:r>
      <w:r w:rsidRPr="006C5AD2">
        <w:rPr>
          <w:rFonts w:ascii="Arial" w:hAnsi="Arial" w:cs="Arial"/>
        </w:rPr>
        <w:t xml:space="preserve">file. </w:t>
      </w:r>
      <w:r w:rsidR="002B0416" w:rsidRPr="006C5AD2">
        <w:rPr>
          <w:rFonts w:ascii="Arial" w:hAnsi="Arial" w:cs="Arial"/>
        </w:rPr>
        <w:t xml:space="preserve"> </w:t>
      </w:r>
    </w:p>
    <w:p w14:paraId="425F6AC7" w14:textId="77777777" w:rsidR="00DE5540" w:rsidRPr="006430FB" w:rsidRDefault="00507A99" w:rsidP="006C5AD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Isolate</w:t>
      </w:r>
      <w:r w:rsidR="008B08C2" w:rsidRPr="00507A99">
        <w:rPr>
          <w:rFonts w:ascii="Arial" w:hAnsi="Arial" w:cs="Arial"/>
          <w:b/>
          <w:bCs/>
          <w:u w:val="single"/>
        </w:rPr>
        <w:t xml:space="preserve"> Each Section Response</w:t>
      </w:r>
      <w:r w:rsidR="00043324" w:rsidRPr="00507A99">
        <w:rPr>
          <w:rFonts w:ascii="Arial" w:hAnsi="Arial" w:cs="Arial"/>
          <w:b/>
          <w:bCs/>
          <w:u w:val="single"/>
        </w:rPr>
        <w:t>:</w:t>
      </w:r>
      <w:r w:rsidR="00043324" w:rsidRPr="00507A99">
        <w:rPr>
          <w:rFonts w:ascii="Arial" w:hAnsi="Arial" w:cs="Arial"/>
        </w:rPr>
        <w:t xml:space="preserve">  </w:t>
      </w:r>
      <w:r w:rsidR="00043324" w:rsidRPr="006C5AD2">
        <w:rPr>
          <w:rFonts w:ascii="Arial" w:hAnsi="Arial" w:cs="Arial"/>
        </w:rPr>
        <w:t xml:space="preserve">Bidders are advised to </w:t>
      </w:r>
      <w:r w:rsidR="00DE5540" w:rsidRPr="006C5AD2">
        <w:rPr>
          <w:rFonts w:ascii="Arial" w:hAnsi="Arial" w:cs="Arial"/>
        </w:rPr>
        <w:t xml:space="preserve">clearly </w:t>
      </w:r>
      <w:r w:rsidR="00043324" w:rsidRPr="006C5AD2">
        <w:rPr>
          <w:rFonts w:ascii="Arial" w:hAnsi="Arial" w:cs="Arial"/>
        </w:rPr>
        <w:t>identify each numbered section before responding to that section</w:t>
      </w:r>
      <w:r w:rsidR="00DE5540" w:rsidRPr="006C5AD2">
        <w:rPr>
          <w:rFonts w:ascii="Arial" w:hAnsi="Arial" w:cs="Arial"/>
        </w:rPr>
        <w:t xml:space="preserve"> in their proposals</w:t>
      </w:r>
      <w:r w:rsidR="00043324" w:rsidRPr="006C5AD2">
        <w:rPr>
          <w:rFonts w:ascii="Arial" w:hAnsi="Arial" w:cs="Arial"/>
        </w:rPr>
        <w:t xml:space="preserve">.   Bidders </w:t>
      </w:r>
      <w:r w:rsidR="00DE5540" w:rsidRPr="006C5AD2">
        <w:rPr>
          <w:rFonts w:ascii="Arial" w:hAnsi="Arial" w:cs="Arial"/>
        </w:rPr>
        <w:t xml:space="preserve">who do not adequately identify where a section </w:t>
      </w:r>
      <w:r w:rsidR="006C5AD2" w:rsidRPr="006C5AD2">
        <w:rPr>
          <w:rFonts w:ascii="Arial" w:hAnsi="Arial" w:cs="Arial"/>
        </w:rPr>
        <w:t>begins,</w:t>
      </w:r>
      <w:r w:rsidR="00DE5540" w:rsidRPr="006C5AD2">
        <w:rPr>
          <w:rFonts w:ascii="Arial" w:hAnsi="Arial" w:cs="Arial"/>
        </w:rPr>
        <w:t xml:space="preserve"> </w:t>
      </w:r>
      <w:r w:rsidR="00DE5540" w:rsidRPr="006430FB">
        <w:rPr>
          <w:rFonts w:ascii="Arial" w:hAnsi="Arial" w:cs="Arial"/>
        </w:rPr>
        <w:t xml:space="preserve">and ends </w:t>
      </w:r>
      <w:r w:rsidR="00043324" w:rsidRPr="006430FB">
        <w:rPr>
          <w:rFonts w:ascii="Arial" w:hAnsi="Arial" w:cs="Arial"/>
        </w:rPr>
        <w:t xml:space="preserve">are more </w:t>
      </w:r>
      <w:r w:rsidR="00DE5540" w:rsidRPr="006430FB">
        <w:rPr>
          <w:rFonts w:ascii="Arial" w:hAnsi="Arial" w:cs="Arial"/>
        </w:rPr>
        <w:t>likely</w:t>
      </w:r>
      <w:r w:rsidR="00043324" w:rsidRPr="006430FB">
        <w:rPr>
          <w:rFonts w:ascii="Arial" w:hAnsi="Arial" w:cs="Arial"/>
        </w:rPr>
        <w:t xml:space="preserve"> to receive lower scores </w:t>
      </w:r>
      <w:r w:rsidR="00DE5540" w:rsidRPr="006430FB">
        <w:rPr>
          <w:rFonts w:ascii="Arial" w:hAnsi="Arial" w:cs="Arial"/>
        </w:rPr>
        <w:t>for a given</w:t>
      </w:r>
      <w:r w:rsidR="00043324" w:rsidRPr="006430FB">
        <w:rPr>
          <w:rFonts w:ascii="Arial" w:hAnsi="Arial" w:cs="Arial"/>
        </w:rPr>
        <w:t xml:space="preserve"> section</w:t>
      </w:r>
      <w:r w:rsidR="00DE5540" w:rsidRPr="006430FB">
        <w:rPr>
          <w:rFonts w:ascii="Arial" w:hAnsi="Arial" w:cs="Arial"/>
        </w:rPr>
        <w:t>.</w:t>
      </w:r>
      <w:r w:rsidR="00A53EC0" w:rsidRPr="006430FB">
        <w:rPr>
          <w:rFonts w:ascii="Arial" w:hAnsi="Arial" w:cs="Arial"/>
        </w:rPr>
        <w:t xml:space="preserve"> </w:t>
      </w:r>
      <w:r w:rsidR="00DE5540" w:rsidRPr="006430FB">
        <w:rPr>
          <w:rFonts w:ascii="Arial" w:hAnsi="Arial" w:cs="Arial"/>
        </w:rPr>
        <w:t xml:space="preserve">Evaluators should not have to guess as to which section </w:t>
      </w:r>
      <w:r w:rsidR="008B08C2" w:rsidRPr="006430FB">
        <w:rPr>
          <w:rFonts w:ascii="Arial" w:hAnsi="Arial" w:cs="Arial"/>
        </w:rPr>
        <w:t>the response applies</w:t>
      </w:r>
      <w:r w:rsidR="000440C9" w:rsidRPr="006430FB">
        <w:rPr>
          <w:rFonts w:ascii="Arial" w:hAnsi="Arial" w:cs="Arial"/>
        </w:rPr>
        <w:t>.</w:t>
      </w:r>
      <w:r w:rsidR="00DE5540" w:rsidRPr="006430FB">
        <w:rPr>
          <w:rFonts w:ascii="Arial" w:hAnsi="Arial" w:cs="Arial"/>
        </w:rPr>
        <w:t xml:space="preserve">  Such uncertainties will</w:t>
      </w:r>
      <w:r w:rsidR="008B08C2" w:rsidRPr="006430FB">
        <w:rPr>
          <w:rFonts w:ascii="Arial" w:hAnsi="Arial" w:cs="Arial"/>
        </w:rPr>
        <w:t xml:space="preserve"> </w:t>
      </w:r>
      <w:r w:rsidR="00DE5540" w:rsidRPr="006430FB">
        <w:rPr>
          <w:rFonts w:ascii="Arial" w:hAnsi="Arial" w:cs="Arial"/>
        </w:rPr>
        <w:t>lower the Bidder’s</w:t>
      </w:r>
      <w:r w:rsidR="008B08C2" w:rsidRPr="006430FB">
        <w:rPr>
          <w:rFonts w:ascii="Arial" w:hAnsi="Arial" w:cs="Arial"/>
        </w:rPr>
        <w:t xml:space="preserve"> overall</w:t>
      </w:r>
      <w:r w:rsidR="00DE5540" w:rsidRPr="006430FB">
        <w:rPr>
          <w:rFonts w:ascii="Arial" w:hAnsi="Arial" w:cs="Arial"/>
        </w:rPr>
        <w:t xml:space="preserve"> score.  </w:t>
      </w:r>
    </w:p>
    <w:p w14:paraId="61901C72" w14:textId="4282FF49" w:rsidR="006E12B4" w:rsidRPr="006C5AD2" w:rsidRDefault="006E12B4" w:rsidP="006C5AD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r w:rsidRPr="0079793E">
        <w:rPr>
          <w:rFonts w:ascii="Arial" w:hAnsi="Arial" w:cs="Arial"/>
          <w:color w:val="FFFFFF" w:themeColor="background1"/>
        </w:rPr>
        <w:t xml:space="preserve">Section </w:t>
      </w:r>
      <w:r w:rsidR="00746A68" w:rsidRPr="0079793E">
        <w:rPr>
          <w:rFonts w:ascii="Arial" w:hAnsi="Arial" w:cs="Arial"/>
          <w:color w:val="FFFFFF" w:themeColor="background1"/>
        </w:rPr>
        <w:t>1</w:t>
      </w:r>
      <w:r w:rsidRPr="0079793E">
        <w:rPr>
          <w:rFonts w:ascii="Arial" w:hAnsi="Arial" w:cs="Arial"/>
          <w:color w:val="FFFFFF" w:themeColor="background1"/>
        </w:rPr>
        <w:t xml:space="preserve">: </w:t>
      </w:r>
      <w:r w:rsidR="00092FC0" w:rsidRPr="0079793E">
        <w:rPr>
          <w:rFonts w:ascii="Arial" w:hAnsi="Arial" w:cs="Arial"/>
          <w:color w:val="FFFFFF" w:themeColor="background1"/>
        </w:rPr>
        <w:t>(</w:t>
      </w:r>
      <w:r w:rsidR="00BE493E">
        <w:rPr>
          <w:rFonts w:ascii="Arial" w:hAnsi="Arial" w:cs="Arial"/>
          <w:color w:val="FFFFFF" w:themeColor="background1"/>
        </w:rPr>
        <w:t xml:space="preserve">60 </w:t>
      </w:r>
      <w:r w:rsidR="00092FC0" w:rsidRPr="0079793E">
        <w:rPr>
          <w:rFonts w:ascii="Arial" w:hAnsi="Arial" w:cs="Arial"/>
          <w:color w:val="FFFFFF" w:themeColor="background1"/>
        </w:rPr>
        <w:t>points possible)</w:t>
      </w:r>
    </w:p>
    <w:p w14:paraId="70A03E8B" w14:textId="326567D1" w:rsidR="002312F8" w:rsidRPr="006C5AD2" w:rsidRDefault="00CB1CE3" w:rsidP="002312F8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MANAGEMENT/EXPERIENCE/</w:t>
      </w:r>
      <w:r w:rsidR="00060563">
        <w:rPr>
          <w:rFonts w:ascii="Arial" w:hAnsi="Arial" w:cs="Arial"/>
          <w:b/>
          <w:bCs/>
        </w:rPr>
        <w:t>QUALIFICATIONS</w:t>
      </w:r>
      <w:r w:rsidR="002312F8" w:rsidRPr="006C5AD2">
        <w:rPr>
          <w:rFonts w:ascii="Arial" w:hAnsi="Arial" w:cs="Arial"/>
          <w:b/>
          <w:bCs/>
        </w:rPr>
        <w:t xml:space="preserve"> REQUIREMENTS</w:t>
      </w:r>
    </w:p>
    <w:p w14:paraId="4E8C415F" w14:textId="77777777" w:rsidR="002312F8" w:rsidRPr="006C5AD2" w:rsidRDefault="002312F8" w:rsidP="002312F8">
      <w:pPr>
        <w:ind w:left="720" w:hanging="360"/>
        <w:jc w:val="both"/>
        <w:rPr>
          <w:rFonts w:ascii="Arial" w:hAnsi="Arial" w:cs="Arial"/>
        </w:rPr>
      </w:pPr>
      <w:r w:rsidRPr="006720D8">
        <w:rPr>
          <w:rFonts w:ascii="Arial" w:hAnsi="Arial" w:cs="Arial"/>
        </w:rPr>
        <w:t xml:space="preserve">Bidder’s Response to Section 1, must describe to the following </w:t>
      </w:r>
      <w:r w:rsidR="007D45AC" w:rsidRPr="006720D8">
        <w:rPr>
          <w:rFonts w:ascii="Arial" w:hAnsi="Arial" w:cs="Arial"/>
        </w:rPr>
        <w:t>requirements</w:t>
      </w:r>
      <w:r w:rsidRPr="006720D8">
        <w:rPr>
          <w:rFonts w:ascii="Arial" w:hAnsi="Arial" w:cs="Arial"/>
        </w:rPr>
        <w:t>:</w:t>
      </w:r>
    </w:p>
    <w:p w14:paraId="37B8A66E" w14:textId="77777777" w:rsidR="007B1DEB" w:rsidRPr="007B1DEB" w:rsidRDefault="00CB1CE3" w:rsidP="007B1DEB">
      <w:pPr>
        <w:pStyle w:val="TableParagraph"/>
        <w:numPr>
          <w:ilvl w:val="0"/>
          <w:numId w:val="47"/>
        </w:numPr>
        <w:jc w:val="both"/>
        <w:rPr>
          <w:b/>
          <w:color w:val="C00000"/>
        </w:rPr>
      </w:pPr>
      <w:r>
        <w:rPr>
          <w:b/>
        </w:rPr>
        <w:t>Describe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mission</w:t>
      </w:r>
      <w:r>
        <w:rPr>
          <w:b/>
          <w:spacing w:val="-7"/>
        </w:rPr>
        <w:t xml:space="preserve"> </w:t>
      </w:r>
      <w:r>
        <w:rPr>
          <w:b/>
        </w:rPr>
        <w:t>in</w:t>
      </w:r>
      <w:r>
        <w:rPr>
          <w:b/>
          <w:spacing w:val="-6"/>
        </w:rPr>
        <w:t xml:space="preserve"> </w:t>
      </w:r>
      <w:r>
        <w:rPr>
          <w:b/>
        </w:rPr>
        <w:t>meeting</w:t>
      </w:r>
      <w:r>
        <w:rPr>
          <w:b/>
          <w:spacing w:val="-6"/>
        </w:rPr>
        <w:t xml:space="preserve"> </w:t>
      </w: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client’s</w:t>
      </w:r>
      <w:r>
        <w:rPr>
          <w:b/>
          <w:spacing w:val="-8"/>
        </w:rPr>
        <w:t xml:space="preserve"> </w:t>
      </w:r>
      <w:r>
        <w:rPr>
          <w:b/>
        </w:rPr>
        <w:t>needs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  <w:spacing w:val="-2"/>
        </w:rPr>
        <w:t xml:space="preserve">demands? </w:t>
      </w:r>
    </w:p>
    <w:p w14:paraId="7A5E1DDD" w14:textId="08A4DCD6" w:rsidR="00CB1CE3" w:rsidRPr="00C07F30" w:rsidRDefault="00CB1CE3" w:rsidP="007B1DEB">
      <w:pPr>
        <w:pStyle w:val="TableParagraph"/>
        <w:spacing w:after="120"/>
        <w:ind w:left="475"/>
        <w:jc w:val="both"/>
        <w:rPr>
          <w:b/>
          <w:color w:val="C00000"/>
        </w:rPr>
      </w:pPr>
      <w:r w:rsidRPr="00C07F30">
        <w:rPr>
          <w:b/>
          <w:color w:val="C00000"/>
          <w:spacing w:val="-2"/>
        </w:rPr>
        <w:t>(10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39DA7996" w14:textId="77777777" w:rsidR="007B1DEB" w:rsidRPr="007B1DEB" w:rsidRDefault="00CB1CE3" w:rsidP="007B1DEB">
      <w:pPr>
        <w:pStyle w:val="TableParagraph"/>
        <w:numPr>
          <w:ilvl w:val="0"/>
          <w:numId w:val="47"/>
        </w:numPr>
        <w:jc w:val="both"/>
        <w:rPr>
          <w:b/>
          <w:color w:val="C00000"/>
        </w:rPr>
      </w:pPr>
      <w:r>
        <w:rPr>
          <w:b/>
        </w:rPr>
        <w:t>Describe</w:t>
      </w:r>
      <w:r>
        <w:rPr>
          <w:b/>
          <w:spacing w:val="-8"/>
        </w:rPr>
        <w:t xml:space="preserve"> </w:t>
      </w:r>
      <w:r>
        <w:rPr>
          <w:b/>
        </w:rPr>
        <w:t>how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8"/>
        </w:rPr>
        <w:t xml:space="preserve"> </w:t>
      </w:r>
      <w:r>
        <w:rPr>
          <w:b/>
        </w:rPr>
        <w:t>business</w:t>
      </w:r>
      <w:r>
        <w:rPr>
          <w:b/>
          <w:spacing w:val="-7"/>
        </w:rPr>
        <w:t xml:space="preserve"> </w:t>
      </w:r>
      <w:r>
        <w:rPr>
          <w:b/>
        </w:rPr>
        <w:t>manages</w:t>
      </w:r>
      <w:r>
        <w:rPr>
          <w:b/>
          <w:spacing w:val="-7"/>
        </w:rPr>
        <w:t xml:space="preserve"> </w:t>
      </w:r>
      <w:r>
        <w:rPr>
          <w:b/>
        </w:rPr>
        <w:t>quality</w:t>
      </w:r>
      <w:r>
        <w:rPr>
          <w:b/>
          <w:spacing w:val="-8"/>
        </w:rPr>
        <w:t xml:space="preserve"> </w:t>
      </w:r>
      <w:r>
        <w:rPr>
          <w:b/>
        </w:rPr>
        <w:t>control</w:t>
      </w:r>
      <w:r>
        <w:rPr>
          <w:b/>
          <w:spacing w:val="-7"/>
        </w:rPr>
        <w:t xml:space="preserve"> </w:t>
      </w:r>
      <w:r>
        <w:rPr>
          <w:b/>
        </w:rPr>
        <w:t>for</w:t>
      </w:r>
      <w:r>
        <w:rPr>
          <w:b/>
          <w:spacing w:val="-8"/>
        </w:rPr>
        <w:t xml:space="preserve"> </w:t>
      </w:r>
      <w:r>
        <w:rPr>
          <w:b/>
        </w:rPr>
        <w:t>transcription</w:t>
      </w:r>
      <w:r>
        <w:rPr>
          <w:b/>
          <w:spacing w:val="-7"/>
        </w:rPr>
        <w:t xml:space="preserve"> </w:t>
      </w:r>
      <w:r>
        <w:rPr>
          <w:b/>
          <w:spacing w:val="-2"/>
        </w:rPr>
        <w:t xml:space="preserve">services? </w:t>
      </w:r>
    </w:p>
    <w:p w14:paraId="78BFA48C" w14:textId="41D595A4" w:rsidR="00CB1CE3" w:rsidRPr="00C07F30" w:rsidRDefault="00CB1CE3" w:rsidP="007B1DEB">
      <w:pPr>
        <w:pStyle w:val="TableParagraph"/>
        <w:ind w:left="475"/>
        <w:jc w:val="both"/>
        <w:rPr>
          <w:b/>
          <w:color w:val="C00000"/>
        </w:rPr>
      </w:pPr>
      <w:r w:rsidRPr="00C07F30">
        <w:rPr>
          <w:b/>
          <w:color w:val="C00000"/>
          <w:spacing w:val="-2"/>
        </w:rPr>
        <w:t>(20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0260837F" w14:textId="3130FC55" w:rsidR="00CB1CE3" w:rsidRPr="00C07F30" w:rsidRDefault="00CB1CE3" w:rsidP="00BE493E">
      <w:pPr>
        <w:pStyle w:val="TableParagraph"/>
        <w:numPr>
          <w:ilvl w:val="0"/>
          <w:numId w:val="47"/>
        </w:numPr>
        <w:spacing w:before="120" w:after="120"/>
        <w:jc w:val="both"/>
        <w:rPr>
          <w:b/>
          <w:color w:val="C00000"/>
        </w:rPr>
      </w:pPr>
      <w:r w:rsidRPr="00CB1CE3">
        <w:rPr>
          <w:b/>
        </w:rPr>
        <w:t>Provide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the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number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of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Transcriptionists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who</w:t>
      </w:r>
      <w:r w:rsidRPr="00CB1CE3">
        <w:rPr>
          <w:b/>
          <w:spacing w:val="-5"/>
        </w:rPr>
        <w:t xml:space="preserve"> </w:t>
      </w:r>
      <w:r w:rsidRPr="00CB1CE3">
        <w:rPr>
          <w:b/>
        </w:rPr>
        <w:t>are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currently employed by your business?</w:t>
      </w:r>
      <w:r w:rsidRPr="00CB1CE3">
        <w:rPr>
          <w:b/>
          <w:spacing w:val="-2"/>
        </w:rPr>
        <w:t xml:space="preserve"> </w:t>
      </w:r>
      <w:r w:rsidRPr="00C07F30">
        <w:rPr>
          <w:b/>
          <w:color w:val="C00000"/>
          <w:spacing w:val="-2"/>
        </w:rPr>
        <w:t>(10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06B1A54D" w14:textId="798A8955" w:rsidR="00CB1CE3" w:rsidRDefault="00CB1CE3" w:rsidP="00BE493E">
      <w:pPr>
        <w:pStyle w:val="TableParagraph"/>
        <w:numPr>
          <w:ilvl w:val="0"/>
          <w:numId w:val="47"/>
        </w:numPr>
        <w:spacing w:before="120" w:after="120"/>
        <w:jc w:val="both"/>
        <w:rPr>
          <w:b/>
        </w:rPr>
      </w:pPr>
      <w:r w:rsidRPr="00CB1CE3">
        <w:rPr>
          <w:b/>
        </w:rPr>
        <w:t>Describe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how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many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years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your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business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has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been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providing</w:t>
      </w:r>
      <w:r w:rsidRPr="00CB1CE3">
        <w:rPr>
          <w:b/>
          <w:spacing w:val="-4"/>
        </w:rPr>
        <w:t xml:space="preserve"> </w:t>
      </w:r>
      <w:r w:rsidRPr="00CB1CE3">
        <w:rPr>
          <w:b/>
        </w:rPr>
        <w:t>Transcription Services?</w:t>
      </w:r>
      <w:r w:rsidRPr="00CB1CE3">
        <w:rPr>
          <w:b/>
          <w:spacing w:val="-2"/>
        </w:rPr>
        <w:t xml:space="preserve"> </w:t>
      </w:r>
      <w:r w:rsidRPr="00C07F30">
        <w:rPr>
          <w:b/>
          <w:color w:val="C00000"/>
          <w:spacing w:val="-2"/>
        </w:rPr>
        <w:t>(20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72333AED" w14:textId="361F28B9" w:rsidR="00CB1CE3" w:rsidRPr="00CB1CE3" w:rsidRDefault="00CB1CE3" w:rsidP="00CB1CE3">
      <w:pPr>
        <w:pStyle w:val="TableParagraph"/>
        <w:numPr>
          <w:ilvl w:val="0"/>
          <w:numId w:val="47"/>
        </w:numPr>
        <w:spacing w:before="108"/>
        <w:jc w:val="both"/>
        <w:rPr>
          <w:b/>
        </w:rPr>
      </w:pPr>
      <w:r>
        <w:rPr>
          <w:b/>
        </w:rPr>
        <w:br w:type="page"/>
      </w:r>
    </w:p>
    <w:p w14:paraId="787859E8" w14:textId="04D9D143" w:rsidR="00CB1CE3" w:rsidRPr="006C5AD2" w:rsidRDefault="00CB1CE3" w:rsidP="00CB1CE3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F5496" w:themeFill="accent1" w:themeFillShade="BF"/>
        <w:rPr>
          <w:rFonts w:ascii="Arial" w:hAnsi="Arial" w:cs="Arial"/>
          <w:color w:val="FFFFFF" w:themeColor="background1"/>
        </w:rPr>
      </w:pPr>
      <w:r w:rsidRPr="0079793E">
        <w:rPr>
          <w:rFonts w:ascii="Arial" w:hAnsi="Arial" w:cs="Arial"/>
          <w:color w:val="FFFFFF" w:themeColor="background1"/>
        </w:rPr>
        <w:lastRenderedPageBreak/>
        <w:t xml:space="preserve">Section </w:t>
      </w:r>
      <w:r>
        <w:rPr>
          <w:rFonts w:ascii="Arial" w:hAnsi="Arial" w:cs="Arial"/>
          <w:color w:val="FFFFFF" w:themeColor="background1"/>
        </w:rPr>
        <w:t>2</w:t>
      </w:r>
      <w:r w:rsidRPr="0079793E">
        <w:rPr>
          <w:rFonts w:ascii="Arial" w:hAnsi="Arial" w:cs="Arial"/>
          <w:color w:val="FFFFFF" w:themeColor="background1"/>
        </w:rPr>
        <w:t>: (</w:t>
      </w:r>
      <w:r w:rsidR="00BE493E">
        <w:rPr>
          <w:rFonts w:ascii="Arial" w:hAnsi="Arial" w:cs="Arial"/>
          <w:color w:val="FFFFFF" w:themeColor="background1"/>
        </w:rPr>
        <w:t xml:space="preserve">140 </w:t>
      </w:r>
      <w:r w:rsidRPr="0079793E">
        <w:rPr>
          <w:rFonts w:ascii="Arial" w:hAnsi="Arial" w:cs="Arial"/>
          <w:color w:val="FFFFFF" w:themeColor="background1"/>
        </w:rPr>
        <w:t>points possible)</w:t>
      </w:r>
    </w:p>
    <w:p w14:paraId="7CD26405" w14:textId="580BEFAC" w:rsidR="00CB1CE3" w:rsidRPr="006C5AD2" w:rsidRDefault="00CB1CE3" w:rsidP="00CB1CE3">
      <w:pPr>
        <w:pStyle w:val="Heading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TECHNICAL QUALIFICATIONS</w:t>
      </w:r>
      <w:r w:rsidRPr="006C5AD2">
        <w:rPr>
          <w:rFonts w:ascii="Arial" w:hAnsi="Arial" w:cs="Arial"/>
          <w:b/>
          <w:bCs/>
        </w:rPr>
        <w:t xml:space="preserve"> REQUIREMENTS</w:t>
      </w:r>
    </w:p>
    <w:p w14:paraId="2E53FD3F" w14:textId="612FAF55" w:rsidR="00CB1CE3" w:rsidRPr="006C5AD2" w:rsidRDefault="00CB1CE3" w:rsidP="00CB1CE3">
      <w:pPr>
        <w:ind w:left="720" w:hanging="360"/>
        <w:jc w:val="both"/>
        <w:rPr>
          <w:rFonts w:ascii="Arial" w:hAnsi="Arial" w:cs="Arial"/>
        </w:rPr>
      </w:pPr>
      <w:r w:rsidRPr="006720D8">
        <w:rPr>
          <w:rFonts w:ascii="Arial" w:hAnsi="Arial" w:cs="Arial"/>
        </w:rPr>
        <w:t xml:space="preserve">Bidder’s Response to Section </w:t>
      </w:r>
      <w:r>
        <w:rPr>
          <w:rFonts w:ascii="Arial" w:hAnsi="Arial" w:cs="Arial"/>
        </w:rPr>
        <w:t>2</w:t>
      </w:r>
      <w:r w:rsidRPr="006720D8">
        <w:rPr>
          <w:rFonts w:ascii="Arial" w:hAnsi="Arial" w:cs="Arial"/>
        </w:rPr>
        <w:t>, must describe to the following requirements:</w:t>
      </w:r>
    </w:p>
    <w:p w14:paraId="518213AC" w14:textId="77777777" w:rsidR="007B1DEB" w:rsidRPr="007B1DEB" w:rsidRDefault="00CB1CE3" w:rsidP="007B1DEB">
      <w:pPr>
        <w:pStyle w:val="TableParagraph"/>
        <w:numPr>
          <w:ilvl w:val="0"/>
          <w:numId w:val="48"/>
        </w:numPr>
        <w:jc w:val="both"/>
        <w:rPr>
          <w:b/>
        </w:rPr>
      </w:pPr>
      <w:r>
        <w:rPr>
          <w:b/>
        </w:rPr>
        <w:t>Describe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process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how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manages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6"/>
        </w:rPr>
        <w:t xml:space="preserve"> </w:t>
      </w:r>
      <w:r>
        <w:rPr>
          <w:b/>
        </w:rPr>
        <w:t>security</w:t>
      </w:r>
      <w:r>
        <w:rPr>
          <w:b/>
          <w:spacing w:val="-6"/>
        </w:rPr>
        <w:t xml:space="preserve"> </w:t>
      </w:r>
      <w:r>
        <w:rPr>
          <w:b/>
        </w:rPr>
        <w:t>on</w:t>
      </w:r>
      <w:r>
        <w:rPr>
          <w:b/>
          <w:spacing w:val="-6"/>
        </w:rPr>
        <w:t xml:space="preserve"> </w:t>
      </w:r>
      <w:r>
        <w:rPr>
          <w:b/>
          <w:spacing w:val="-2"/>
        </w:rPr>
        <w:t xml:space="preserve">site? </w:t>
      </w:r>
    </w:p>
    <w:p w14:paraId="7A67143A" w14:textId="2620C068" w:rsidR="00CB1CE3" w:rsidRPr="00CB1CE3" w:rsidRDefault="00CB1CE3" w:rsidP="007B1DEB">
      <w:pPr>
        <w:pStyle w:val="TableParagraph"/>
        <w:ind w:left="475"/>
        <w:jc w:val="both"/>
        <w:rPr>
          <w:b/>
        </w:rPr>
      </w:pPr>
      <w:r w:rsidRPr="00C07F30">
        <w:rPr>
          <w:b/>
          <w:color w:val="C00000"/>
          <w:spacing w:val="-2"/>
        </w:rPr>
        <w:t>(40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1EE79999" w14:textId="69FE8E20" w:rsidR="00CB1CE3" w:rsidRPr="00CB1CE3" w:rsidRDefault="00CB1CE3" w:rsidP="00BE493E">
      <w:pPr>
        <w:pStyle w:val="TableParagraph"/>
        <w:numPr>
          <w:ilvl w:val="0"/>
          <w:numId w:val="48"/>
        </w:numPr>
        <w:spacing w:before="120" w:after="120"/>
        <w:jc w:val="both"/>
        <w:rPr>
          <w:b/>
        </w:rPr>
      </w:pPr>
      <w:r>
        <w:rPr>
          <w:b/>
        </w:rPr>
        <w:t>Describe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6"/>
        </w:rPr>
        <w:t xml:space="preserve"> </w:t>
      </w:r>
      <w:r>
        <w:rPr>
          <w:b/>
        </w:rPr>
        <w:t>process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6"/>
        </w:rPr>
        <w:t xml:space="preserve"> </w:t>
      </w:r>
      <w:r>
        <w:rPr>
          <w:b/>
        </w:rPr>
        <w:t>how</w:t>
      </w:r>
      <w:r>
        <w:rPr>
          <w:b/>
          <w:spacing w:val="-7"/>
        </w:rPr>
        <w:t xml:space="preserve"> </w:t>
      </w:r>
      <w:r>
        <w:rPr>
          <w:b/>
        </w:rPr>
        <w:t>your</w:t>
      </w:r>
      <w:r>
        <w:rPr>
          <w:b/>
          <w:spacing w:val="-5"/>
        </w:rPr>
        <w:t xml:space="preserve"> </w:t>
      </w:r>
      <w:r>
        <w:rPr>
          <w:b/>
        </w:rPr>
        <w:t>business</w:t>
      </w:r>
      <w:r>
        <w:rPr>
          <w:b/>
          <w:spacing w:val="-6"/>
        </w:rPr>
        <w:t xml:space="preserve"> </w:t>
      </w:r>
      <w:r>
        <w:rPr>
          <w:b/>
        </w:rPr>
        <w:t>manages</w:t>
      </w:r>
      <w:r>
        <w:rPr>
          <w:b/>
          <w:spacing w:val="-6"/>
        </w:rPr>
        <w:t xml:space="preserve"> </w:t>
      </w:r>
      <w:r>
        <w:rPr>
          <w:b/>
        </w:rPr>
        <w:t>data</w:t>
      </w:r>
      <w:r>
        <w:rPr>
          <w:b/>
          <w:spacing w:val="-7"/>
        </w:rPr>
        <w:t xml:space="preserve"> </w:t>
      </w:r>
      <w:r>
        <w:rPr>
          <w:b/>
        </w:rPr>
        <w:t>security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>
        <w:rPr>
          <w:b/>
          <w:spacing w:val="-6"/>
        </w:rPr>
        <w:t xml:space="preserve"> </w:t>
      </w:r>
      <w:r>
        <w:rPr>
          <w:b/>
          <w:spacing w:val="-2"/>
        </w:rPr>
        <w:t xml:space="preserve">subcontractors? </w:t>
      </w:r>
      <w:r w:rsidRPr="00C07F30">
        <w:rPr>
          <w:b/>
          <w:color w:val="C00000"/>
          <w:spacing w:val="-2"/>
        </w:rPr>
        <w:t>(40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25E78D3E" w14:textId="13FF8A49" w:rsidR="00CB1CE3" w:rsidRPr="00CB1CE3" w:rsidRDefault="00CB1CE3" w:rsidP="00BE493E">
      <w:pPr>
        <w:pStyle w:val="TableParagraph"/>
        <w:numPr>
          <w:ilvl w:val="0"/>
          <w:numId w:val="48"/>
        </w:numPr>
        <w:spacing w:before="120" w:after="120"/>
        <w:jc w:val="both"/>
        <w:rPr>
          <w:b/>
        </w:rPr>
      </w:pPr>
      <w:r>
        <w:rPr>
          <w:b/>
        </w:rPr>
        <w:t>Describe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business’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storage</w:t>
      </w:r>
      <w:r>
        <w:rPr>
          <w:b/>
          <w:spacing w:val="-3"/>
        </w:rPr>
        <w:t xml:space="preserve"> </w:t>
      </w:r>
      <w:r>
        <w:rPr>
          <w:b/>
        </w:rPr>
        <w:t>practices?</w:t>
      </w:r>
      <w:r>
        <w:rPr>
          <w:b/>
          <w:spacing w:val="40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stored?</w:t>
      </w:r>
      <w:r>
        <w:rPr>
          <w:b/>
          <w:spacing w:val="40"/>
        </w:rPr>
        <w:t xml:space="preserve"> </w:t>
      </w:r>
      <w:r>
        <w:rPr>
          <w:b/>
        </w:rPr>
        <w:t>How</w:t>
      </w:r>
      <w:r>
        <w:rPr>
          <w:b/>
          <w:spacing w:val="-3"/>
        </w:rPr>
        <w:t xml:space="preserve"> </w:t>
      </w:r>
      <w:r>
        <w:rPr>
          <w:b/>
        </w:rPr>
        <w:t xml:space="preserve">many backup systems does your business have? </w:t>
      </w:r>
      <w:r w:rsidRPr="00C07F30">
        <w:rPr>
          <w:b/>
          <w:color w:val="C00000"/>
          <w:spacing w:val="-2"/>
        </w:rPr>
        <w:t>(40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20A3BFFF" w14:textId="77191600" w:rsidR="00CB1CE3" w:rsidRDefault="00CB1CE3" w:rsidP="00BE493E">
      <w:pPr>
        <w:pStyle w:val="TableParagraph"/>
        <w:numPr>
          <w:ilvl w:val="0"/>
          <w:numId w:val="48"/>
        </w:numPr>
        <w:spacing w:before="120" w:after="120"/>
        <w:jc w:val="both"/>
        <w:rPr>
          <w:b/>
        </w:rPr>
      </w:pPr>
      <w:r>
        <w:rPr>
          <w:b/>
        </w:rPr>
        <w:t>Describe</w:t>
      </w:r>
      <w:r>
        <w:rPr>
          <w:b/>
          <w:spacing w:val="-4"/>
        </w:rPr>
        <w:t xml:space="preserve"> </w:t>
      </w:r>
      <w:r>
        <w:rPr>
          <w:b/>
        </w:rPr>
        <w:t>how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would</w:t>
      </w:r>
      <w:r>
        <w:rPr>
          <w:b/>
          <w:spacing w:val="-4"/>
        </w:rPr>
        <w:t xml:space="preserve"> </w:t>
      </w:r>
      <w:r>
        <w:rPr>
          <w:b/>
        </w:rPr>
        <w:t>manage</w:t>
      </w:r>
      <w:r>
        <w:rPr>
          <w:b/>
          <w:spacing w:val="-4"/>
        </w:rPr>
        <w:t xml:space="preserve"> </w:t>
      </w:r>
      <w:r>
        <w:rPr>
          <w:b/>
        </w:rPr>
        <w:t>an</w:t>
      </w:r>
      <w:r>
        <w:rPr>
          <w:b/>
          <w:spacing w:val="-4"/>
        </w:rPr>
        <w:t xml:space="preserve"> </w:t>
      </w:r>
      <w:r>
        <w:rPr>
          <w:b/>
        </w:rPr>
        <w:t>internal</w:t>
      </w:r>
      <w:r>
        <w:rPr>
          <w:b/>
          <w:spacing w:val="-4"/>
        </w:rPr>
        <w:t xml:space="preserve"> </w:t>
      </w:r>
      <w:r>
        <w:rPr>
          <w:b/>
        </w:rPr>
        <w:t>network</w:t>
      </w:r>
      <w:r>
        <w:rPr>
          <w:b/>
          <w:spacing w:val="-4"/>
        </w:rPr>
        <w:t xml:space="preserve"> </w:t>
      </w:r>
      <w:r>
        <w:rPr>
          <w:b/>
        </w:rPr>
        <w:t>outage?</w:t>
      </w:r>
      <w:r>
        <w:rPr>
          <w:b/>
          <w:spacing w:val="-4"/>
        </w:rPr>
        <w:t xml:space="preserve"> </w:t>
      </w:r>
      <w:r>
        <w:rPr>
          <w:b/>
        </w:rPr>
        <w:t xml:space="preserve">(Backup </w:t>
      </w:r>
      <w:r>
        <w:rPr>
          <w:b/>
          <w:spacing w:val="-2"/>
        </w:rPr>
        <w:t xml:space="preserve">systems) </w:t>
      </w:r>
      <w:r w:rsidRPr="00C07F30">
        <w:rPr>
          <w:b/>
          <w:color w:val="C00000"/>
          <w:spacing w:val="-2"/>
        </w:rPr>
        <w:t>(20 points</w:t>
      </w:r>
      <w:r w:rsidR="00C07F30" w:rsidRPr="00C07F30">
        <w:rPr>
          <w:b/>
          <w:color w:val="C00000"/>
          <w:spacing w:val="-2"/>
        </w:rPr>
        <w:t xml:space="preserve"> possible</w:t>
      </w:r>
      <w:r w:rsidRPr="00C07F30">
        <w:rPr>
          <w:b/>
          <w:color w:val="C00000"/>
          <w:spacing w:val="-2"/>
        </w:rPr>
        <w:t>)</w:t>
      </w:r>
    </w:p>
    <w:p w14:paraId="04C08626" w14:textId="77777777" w:rsidR="00396662" w:rsidRDefault="00396662" w:rsidP="006C5AD2">
      <w:pPr>
        <w:spacing w:after="0"/>
        <w:jc w:val="both"/>
        <w:rPr>
          <w:rFonts w:ascii="Arial" w:hAnsi="Arial" w:cs="Arial"/>
        </w:rPr>
      </w:pPr>
    </w:p>
    <w:p w14:paraId="68E72364" w14:textId="393E1F0F" w:rsidR="00507A99" w:rsidRPr="00507A99" w:rsidRDefault="00507A99" w:rsidP="00507A99">
      <w:pPr>
        <w:spacing w:before="80" w:after="0"/>
        <w:jc w:val="both"/>
        <w:rPr>
          <w:rFonts w:ascii="Arial" w:hAnsi="Arial" w:cs="Arial"/>
          <w:i/>
          <w:iCs/>
        </w:rPr>
      </w:pPr>
      <w:bookmarkStart w:id="1" w:name="_Hlk95403412"/>
      <w:r w:rsidRPr="00507A99">
        <w:rPr>
          <w:rFonts w:ascii="Arial" w:hAnsi="Arial" w:cs="Arial"/>
          <w:color w:val="C00000"/>
        </w:rPr>
        <w:t xml:space="preserve">NOTE: </w:t>
      </w:r>
      <w:r w:rsidRPr="00507A99">
        <w:rPr>
          <w:rFonts w:ascii="Arial" w:hAnsi="Arial" w:cs="Arial"/>
          <w:color w:val="C00000"/>
          <w:sz w:val="20"/>
          <w:szCs w:val="20"/>
        </w:rPr>
        <w:t xml:space="preserve"> </w:t>
      </w:r>
      <w:r w:rsidRPr="00B4223C">
        <w:rPr>
          <w:rFonts w:ascii="Arial" w:hAnsi="Arial" w:cs="Arial"/>
          <w:color w:val="C00000"/>
          <w:sz w:val="20"/>
          <w:szCs w:val="20"/>
        </w:rPr>
        <w:t xml:space="preserve">All written materials for this Appendix should be included into a single Word/PDF </w:t>
      </w:r>
      <w:r w:rsidR="007B1DEB">
        <w:rPr>
          <w:rFonts w:ascii="Arial" w:hAnsi="Arial" w:cs="Arial"/>
          <w:color w:val="C00000"/>
          <w:sz w:val="20"/>
          <w:szCs w:val="20"/>
        </w:rPr>
        <w:t>file</w:t>
      </w:r>
      <w:r w:rsidRPr="00B4223C">
        <w:rPr>
          <w:rFonts w:ascii="Arial" w:hAnsi="Arial" w:cs="Arial"/>
          <w:color w:val="C00000"/>
          <w:sz w:val="20"/>
          <w:szCs w:val="20"/>
        </w:rPr>
        <w:t>, and should be titled “RF</w:t>
      </w:r>
      <w:r w:rsidR="00E8748C">
        <w:rPr>
          <w:rFonts w:ascii="Arial" w:hAnsi="Arial" w:cs="Arial"/>
          <w:color w:val="C00000"/>
          <w:sz w:val="20"/>
          <w:szCs w:val="20"/>
        </w:rPr>
        <w:t>QQ</w:t>
      </w:r>
      <w:r w:rsidRPr="00B4223C">
        <w:rPr>
          <w:rFonts w:ascii="Arial" w:hAnsi="Arial" w:cs="Arial"/>
          <w:color w:val="C00000"/>
          <w:sz w:val="20"/>
          <w:szCs w:val="20"/>
        </w:rPr>
        <w:t xml:space="preserve"> 2022-</w:t>
      </w:r>
      <w:r w:rsidR="0079793E">
        <w:rPr>
          <w:rFonts w:ascii="Arial" w:hAnsi="Arial" w:cs="Arial"/>
          <w:color w:val="C00000"/>
          <w:sz w:val="20"/>
          <w:szCs w:val="20"/>
        </w:rPr>
        <w:t>13</w:t>
      </w:r>
      <w:r w:rsidRPr="00B4223C">
        <w:rPr>
          <w:rFonts w:ascii="Arial" w:hAnsi="Arial" w:cs="Arial"/>
          <w:color w:val="C00000"/>
          <w:sz w:val="20"/>
          <w:szCs w:val="20"/>
        </w:rPr>
        <w:t xml:space="preserve"> – Appendix B –</w:t>
      </w:r>
      <w:r w:rsidR="0066576D" w:rsidRPr="00B4223C">
        <w:rPr>
          <w:rFonts w:ascii="Arial" w:hAnsi="Arial" w:cs="Arial"/>
          <w:color w:val="C00000"/>
          <w:sz w:val="20"/>
          <w:szCs w:val="20"/>
        </w:rPr>
        <w:t xml:space="preserve"> </w:t>
      </w:r>
      <w:r w:rsidRPr="00B4223C">
        <w:rPr>
          <w:rFonts w:ascii="Arial" w:hAnsi="Arial" w:cs="Arial"/>
          <w:color w:val="C00000"/>
          <w:sz w:val="20"/>
          <w:szCs w:val="20"/>
        </w:rPr>
        <w:t>[</w:t>
      </w:r>
      <w:r w:rsidR="007B1DEB">
        <w:rPr>
          <w:rFonts w:ascii="Arial" w:hAnsi="Arial" w:cs="Arial"/>
          <w:i/>
          <w:iCs/>
          <w:color w:val="C00000"/>
          <w:sz w:val="20"/>
          <w:szCs w:val="20"/>
        </w:rPr>
        <w:t>Bidder</w:t>
      </w:r>
      <w:r w:rsidRPr="00B4223C">
        <w:rPr>
          <w:rFonts w:ascii="Arial" w:hAnsi="Arial" w:cs="Arial"/>
          <w:i/>
          <w:iCs/>
          <w:color w:val="C00000"/>
          <w:sz w:val="20"/>
          <w:szCs w:val="20"/>
        </w:rPr>
        <w:t xml:space="preserve"> Name]”</w:t>
      </w:r>
      <w:bookmarkEnd w:id="1"/>
    </w:p>
    <w:sectPr w:rsidR="00507A99" w:rsidRPr="00507A99" w:rsidSect="0017646F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134D" w14:textId="77777777" w:rsidR="00834B10" w:rsidRDefault="00834B10">
      <w:pPr>
        <w:spacing w:after="0" w:line="240" w:lineRule="auto"/>
      </w:pPr>
      <w:r>
        <w:separator/>
      </w:r>
    </w:p>
  </w:endnote>
  <w:endnote w:type="continuationSeparator" w:id="0">
    <w:p w14:paraId="128D27C6" w14:textId="77777777" w:rsidR="00834B10" w:rsidRDefault="0083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802CD" w14:textId="2A5F450E" w:rsidR="00B03896" w:rsidRPr="00B03896" w:rsidRDefault="006E12B4" w:rsidP="00B03896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B03896">
      <w:rPr>
        <w:rFonts w:ascii="Arial" w:hAnsi="Arial" w:cs="Arial"/>
        <w:sz w:val="20"/>
        <w:szCs w:val="20"/>
      </w:rPr>
      <w:t xml:space="preserve">Washington State </w:t>
    </w:r>
    <w:r w:rsidRPr="00B03896">
      <w:rPr>
        <w:rFonts w:ascii="Arial" w:hAnsi="Arial" w:cs="Arial"/>
        <w:sz w:val="20"/>
        <w:szCs w:val="20"/>
      </w:rPr>
      <w:tab/>
      <w:t xml:space="preserve">Appendix B </w:t>
    </w:r>
    <w:r w:rsidRPr="00B03896">
      <w:rPr>
        <w:rFonts w:ascii="Arial" w:hAnsi="Arial" w:cs="Arial"/>
        <w:sz w:val="20"/>
        <w:szCs w:val="20"/>
      </w:rPr>
      <w:tab/>
    </w:r>
    <w:r w:rsidR="00B03896" w:rsidRPr="00B03896">
      <w:rPr>
        <w:rFonts w:ascii="Arial" w:hAnsi="Arial" w:cs="Arial"/>
        <w:sz w:val="20"/>
        <w:szCs w:val="20"/>
      </w:rPr>
      <w:t>Qualifications RF</w:t>
    </w:r>
    <w:r w:rsidR="00354237">
      <w:rPr>
        <w:rFonts w:ascii="Arial" w:hAnsi="Arial" w:cs="Arial"/>
        <w:sz w:val="20"/>
        <w:szCs w:val="20"/>
      </w:rPr>
      <w:t>QQ</w:t>
    </w:r>
    <w:r w:rsidR="00B03896" w:rsidRPr="00B03896">
      <w:rPr>
        <w:rFonts w:ascii="Arial" w:hAnsi="Arial" w:cs="Arial"/>
        <w:sz w:val="20"/>
        <w:szCs w:val="20"/>
      </w:rPr>
      <w:t xml:space="preserve"> 2022-</w:t>
    </w:r>
    <w:r w:rsidR="0079793E">
      <w:rPr>
        <w:rFonts w:ascii="Arial" w:hAnsi="Arial" w:cs="Arial"/>
        <w:sz w:val="20"/>
        <w:szCs w:val="20"/>
      </w:rPr>
      <w:t>13</w:t>
    </w:r>
  </w:p>
  <w:p w14:paraId="4260152A" w14:textId="77777777" w:rsidR="00E2748C" w:rsidRPr="00B03896" w:rsidRDefault="00B03896" w:rsidP="00B03896">
    <w:pPr>
      <w:pStyle w:val="Footer"/>
      <w:rPr>
        <w:rFonts w:ascii="Arial" w:hAnsi="Arial" w:cs="Arial"/>
        <w:sz w:val="20"/>
        <w:szCs w:val="20"/>
      </w:rPr>
    </w:pPr>
    <w:r w:rsidRPr="00B03896">
      <w:rPr>
        <w:rFonts w:ascii="Arial" w:hAnsi="Arial" w:cs="Arial"/>
        <w:sz w:val="20"/>
        <w:szCs w:val="20"/>
      </w:rPr>
      <w:t>Employment Security Department</w:t>
    </w:r>
    <w:r w:rsidRPr="00B03896">
      <w:rPr>
        <w:rFonts w:ascii="Arial" w:hAnsi="Arial" w:cs="Arial"/>
        <w:sz w:val="20"/>
        <w:szCs w:val="20"/>
      </w:rPr>
      <w:tab/>
      <w:t>Page -</w:t>
    </w:r>
    <w:r w:rsidRPr="00B03896">
      <w:rPr>
        <w:rFonts w:ascii="Arial" w:hAnsi="Arial" w:cs="Arial"/>
        <w:bCs/>
        <w:sz w:val="20"/>
        <w:szCs w:val="20"/>
      </w:rPr>
      <w:fldChar w:fldCharType="begin"/>
    </w:r>
    <w:r w:rsidRPr="00B03896">
      <w:rPr>
        <w:rFonts w:ascii="Arial" w:hAnsi="Arial" w:cs="Arial"/>
        <w:bCs/>
        <w:sz w:val="20"/>
        <w:szCs w:val="20"/>
      </w:rPr>
      <w:instrText xml:space="preserve"> PAGE </w:instrText>
    </w:r>
    <w:r w:rsidRPr="00B03896">
      <w:rPr>
        <w:rFonts w:ascii="Arial" w:hAnsi="Arial" w:cs="Arial"/>
        <w:bCs/>
        <w:sz w:val="20"/>
        <w:szCs w:val="20"/>
      </w:rPr>
      <w:fldChar w:fldCharType="separate"/>
    </w:r>
    <w:r w:rsidRPr="00B03896">
      <w:rPr>
        <w:rFonts w:ascii="Arial" w:hAnsi="Arial" w:cs="Arial"/>
        <w:bCs/>
        <w:sz w:val="20"/>
        <w:szCs w:val="20"/>
      </w:rPr>
      <w:t>1</w:t>
    </w:r>
    <w:r w:rsidRPr="00B03896">
      <w:rPr>
        <w:rFonts w:ascii="Arial" w:hAnsi="Arial" w:cs="Arial"/>
        <w:bCs/>
        <w:sz w:val="20"/>
        <w:szCs w:val="20"/>
      </w:rPr>
      <w:fldChar w:fldCharType="end"/>
    </w:r>
    <w:r w:rsidRPr="00B03896">
      <w:rPr>
        <w:rFonts w:ascii="Arial" w:hAnsi="Arial" w:cs="Arial"/>
        <w:bCs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F1362" w14:textId="77777777" w:rsidR="00834B10" w:rsidRDefault="00834B10">
      <w:pPr>
        <w:spacing w:after="0" w:line="240" w:lineRule="auto"/>
      </w:pPr>
      <w:r>
        <w:separator/>
      </w:r>
    </w:p>
  </w:footnote>
  <w:footnote w:type="continuationSeparator" w:id="0">
    <w:p w14:paraId="53B833A0" w14:textId="77777777" w:rsidR="00834B10" w:rsidRDefault="0083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A13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1" w15:restartNumberingAfterBreak="0">
    <w:nsid w:val="025E6BFB"/>
    <w:multiLevelType w:val="hybridMultilevel"/>
    <w:tmpl w:val="65107750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4778"/>
    <w:multiLevelType w:val="hybridMultilevel"/>
    <w:tmpl w:val="05D03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50004"/>
    <w:multiLevelType w:val="hybridMultilevel"/>
    <w:tmpl w:val="8C5C38F0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6009C2"/>
    <w:multiLevelType w:val="hybridMultilevel"/>
    <w:tmpl w:val="C9B0DA5A"/>
    <w:lvl w:ilvl="0" w:tplc="4CF4BD2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2730"/>
    <w:multiLevelType w:val="hybridMultilevel"/>
    <w:tmpl w:val="03FA0C26"/>
    <w:lvl w:ilvl="0" w:tplc="57C24A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689"/>
    <w:multiLevelType w:val="hybridMultilevel"/>
    <w:tmpl w:val="3740F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D56513"/>
    <w:multiLevelType w:val="hybridMultilevel"/>
    <w:tmpl w:val="921E0A0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21B44"/>
    <w:multiLevelType w:val="hybridMultilevel"/>
    <w:tmpl w:val="CBCAA70E"/>
    <w:lvl w:ilvl="0" w:tplc="F1B08F08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9" w15:restartNumberingAfterBreak="0">
    <w:nsid w:val="1D895A32"/>
    <w:multiLevelType w:val="hybridMultilevel"/>
    <w:tmpl w:val="04CE8CBA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69BB"/>
    <w:multiLevelType w:val="hybridMultilevel"/>
    <w:tmpl w:val="D22678BC"/>
    <w:lvl w:ilvl="0" w:tplc="6696EB0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1E90445D"/>
    <w:multiLevelType w:val="hybridMultilevel"/>
    <w:tmpl w:val="412C9F52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16AEA"/>
    <w:multiLevelType w:val="hybridMultilevel"/>
    <w:tmpl w:val="C1FEDA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4173F8C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14" w15:restartNumberingAfterBreak="0">
    <w:nsid w:val="26AF482F"/>
    <w:multiLevelType w:val="multilevel"/>
    <w:tmpl w:val="F648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spacing w:val="-2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98" w:hanging="648"/>
      </w:pPr>
      <w:rPr>
        <w:rFonts w:hint="default"/>
        <w:b/>
        <w:bCs/>
        <w:w w:val="1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9B53039"/>
    <w:multiLevelType w:val="hybridMultilevel"/>
    <w:tmpl w:val="7AD4AA86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36AE0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17" w15:restartNumberingAfterBreak="0">
    <w:nsid w:val="2F116C24"/>
    <w:multiLevelType w:val="hybridMultilevel"/>
    <w:tmpl w:val="C84C8838"/>
    <w:lvl w:ilvl="0" w:tplc="0409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31B05A07"/>
    <w:multiLevelType w:val="hybridMultilevel"/>
    <w:tmpl w:val="FDF68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CF07F5"/>
    <w:multiLevelType w:val="hybridMultilevel"/>
    <w:tmpl w:val="D6F61B0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326770"/>
    <w:multiLevelType w:val="hybridMultilevel"/>
    <w:tmpl w:val="16BC7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66538"/>
    <w:multiLevelType w:val="hybridMultilevel"/>
    <w:tmpl w:val="779C2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37D39"/>
    <w:multiLevelType w:val="hybridMultilevel"/>
    <w:tmpl w:val="A6D47D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D7B7E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24" w15:restartNumberingAfterBreak="0">
    <w:nsid w:val="3B700A70"/>
    <w:multiLevelType w:val="hybridMultilevel"/>
    <w:tmpl w:val="E6165C66"/>
    <w:lvl w:ilvl="0" w:tplc="932431C0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 w15:restartNumberingAfterBreak="0">
    <w:nsid w:val="3B7C3251"/>
    <w:multiLevelType w:val="hybridMultilevel"/>
    <w:tmpl w:val="8C7036A6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B25DA"/>
    <w:multiLevelType w:val="hybridMultilevel"/>
    <w:tmpl w:val="87B0E2F2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B7EC3"/>
    <w:multiLevelType w:val="hybridMultilevel"/>
    <w:tmpl w:val="C82A9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E1AA1"/>
    <w:multiLevelType w:val="hybridMultilevel"/>
    <w:tmpl w:val="81DEA48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9" w15:restartNumberingAfterBreak="0">
    <w:nsid w:val="4AFA25B2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30" w15:restartNumberingAfterBreak="0">
    <w:nsid w:val="4C190F3B"/>
    <w:multiLevelType w:val="hybridMultilevel"/>
    <w:tmpl w:val="FC2CB8E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92AFE"/>
    <w:multiLevelType w:val="hybridMultilevel"/>
    <w:tmpl w:val="4E360496"/>
    <w:lvl w:ilvl="0" w:tplc="49084850">
      <w:start w:val="1"/>
      <w:numFmt w:val="lowerLetter"/>
      <w:lvlText w:val="%1."/>
      <w:lvlJc w:val="left"/>
      <w:pPr>
        <w:ind w:left="47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2" w15:restartNumberingAfterBreak="0">
    <w:nsid w:val="4F3E30B7"/>
    <w:multiLevelType w:val="multilevel"/>
    <w:tmpl w:val="E5767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asciiTheme="minorHAnsi" w:hAnsiTheme="minorHAnsi" w:hint="default"/>
      </w:rPr>
    </w:lvl>
  </w:abstractNum>
  <w:abstractNum w:abstractNumId="33" w15:restartNumberingAfterBreak="0">
    <w:nsid w:val="5F2E3F97"/>
    <w:multiLevelType w:val="hybridMultilevel"/>
    <w:tmpl w:val="8578B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91287"/>
    <w:multiLevelType w:val="hybridMultilevel"/>
    <w:tmpl w:val="59AC6E68"/>
    <w:lvl w:ilvl="0" w:tplc="3140A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10E2E5B"/>
    <w:multiLevelType w:val="hybridMultilevel"/>
    <w:tmpl w:val="C60E8016"/>
    <w:lvl w:ilvl="0" w:tplc="4A32C980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 w15:restartNumberingAfterBreak="0">
    <w:nsid w:val="63073E6B"/>
    <w:multiLevelType w:val="hybridMultilevel"/>
    <w:tmpl w:val="CCD21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33996"/>
    <w:multiLevelType w:val="hybridMultilevel"/>
    <w:tmpl w:val="87B0F7AC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87290"/>
    <w:multiLevelType w:val="hybridMultilevel"/>
    <w:tmpl w:val="8CD8C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AED4F3A"/>
    <w:multiLevelType w:val="hybridMultilevel"/>
    <w:tmpl w:val="DFCC295A"/>
    <w:lvl w:ilvl="0" w:tplc="75C2F508">
      <w:start w:val="1"/>
      <w:numFmt w:val="lowerLetter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0" w15:restartNumberingAfterBreak="0">
    <w:nsid w:val="73251181"/>
    <w:multiLevelType w:val="hybridMultilevel"/>
    <w:tmpl w:val="25F0E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4E7C"/>
    <w:multiLevelType w:val="multilevel"/>
    <w:tmpl w:val="077C6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hAnsiTheme="minorHAnsi" w:hint="default"/>
      </w:rPr>
    </w:lvl>
  </w:abstractNum>
  <w:abstractNum w:abstractNumId="42" w15:restartNumberingAfterBreak="0">
    <w:nsid w:val="7466443D"/>
    <w:multiLevelType w:val="hybridMultilevel"/>
    <w:tmpl w:val="6E60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A6615"/>
    <w:multiLevelType w:val="hybridMultilevel"/>
    <w:tmpl w:val="94B6B73A"/>
    <w:lvl w:ilvl="0" w:tplc="B516A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C601F"/>
    <w:multiLevelType w:val="hybridMultilevel"/>
    <w:tmpl w:val="CBA05120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B1E"/>
    <w:multiLevelType w:val="hybridMultilevel"/>
    <w:tmpl w:val="DD7451A8"/>
    <w:lvl w:ilvl="0" w:tplc="3356C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D796F"/>
    <w:multiLevelType w:val="multilevel"/>
    <w:tmpl w:val="953A4A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5"/>
  </w:num>
  <w:num w:numId="5">
    <w:abstractNumId w:val="44"/>
  </w:num>
  <w:num w:numId="6">
    <w:abstractNumId w:val="11"/>
  </w:num>
  <w:num w:numId="7">
    <w:abstractNumId w:val="37"/>
  </w:num>
  <w:num w:numId="8">
    <w:abstractNumId w:val="26"/>
  </w:num>
  <w:num w:numId="9">
    <w:abstractNumId w:val="35"/>
  </w:num>
  <w:num w:numId="10">
    <w:abstractNumId w:val="45"/>
  </w:num>
  <w:num w:numId="11">
    <w:abstractNumId w:val="9"/>
  </w:num>
  <w:num w:numId="12">
    <w:abstractNumId w:val="17"/>
  </w:num>
  <w:num w:numId="13">
    <w:abstractNumId w:val="25"/>
  </w:num>
  <w:num w:numId="14">
    <w:abstractNumId w:val="4"/>
  </w:num>
  <w:num w:numId="15">
    <w:abstractNumId w:val="12"/>
  </w:num>
  <w:num w:numId="16">
    <w:abstractNumId w:val="42"/>
  </w:num>
  <w:num w:numId="17">
    <w:abstractNumId w:val="34"/>
  </w:num>
  <w:num w:numId="18">
    <w:abstractNumId w:val="6"/>
  </w:num>
  <w:num w:numId="19">
    <w:abstractNumId w:val="14"/>
  </w:num>
  <w:num w:numId="20">
    <w:abstractNumId w:val="40"/>
  </w:num>
  <w:num w:numId="21">
    <w:abstractNumId w:val="43"/>
  </w:num>
  <w:num w:numId="22">
    <w:abstractNumId w:val="8"/>
  </w:num>
  <w:num w:numId="23">
    <w:abstractNumId w:val="10"/>
  </w:num>
  <w:num w:numId="24">
    <w:abstractNumId w:val="24"/>
  </w:num>
  <w:num w:numId="25">
    <w:abstractNumId w:val="36"/>
  </w:num>
  <w:num w:numId="26">
    <w:abstractNumId w:val="18"/>
  </w:num>
  <w:num w:numId="27">
    <w:abstractNumId w:val="19"/>
  </w:num>
  <w:num w:numId="28">
    <w:abstractNumId w:val="20"/>
  </w:num>
  <w:num w:numId="29">
    <w:abstractNumId w:val="2"/>
  </w:num>
  <w:num w:numId="30">
    <w:abstractNumId w:val="21"/>
  </w:num>
  <w:num w:numId="31">
    <w:abstractNumId w:val="3"/>
  </w:num>
  <w:num w:numId="32">
    <w:abstractNumId w:val="7"/>
  </w:num>
  <w:num w:numId="33">
    <w:abstractNumId w:val="30"/>
  </w:num>
  <w:num w:numId="34">
    <w:abstractNumId w:val="27"/>
  </w:num>
  <w:num w:numId="35">
    <w:abstractNumId w:val="22"/>
  </w:num>
  <w:num w:numId="36">
    <w:abstractNumId w:val="28"/>
  </w:num>
  <w:num w:numId="37">
    <w:abstractNumId w:val="38"/>
  </w:num>
  <w:num w:numId="38">
    <w:abstractNumId w:val="33"/>
  </w:num>
  <w:num w:numId="39">
    <w:abstractNumId w:val="23"/>
  </w:num>
  <w:num w:numId="40">
    <w:abstractNumId w:val="32"/>
  </w:num>
  <w:num w:numId="41">
    <w:abstractNumId w:val="41"/>
  </w:num>
  <w:num w:numId="42">
    <w:abstractNumId w:val="16"/>
  </w:num>
  <w:num w:numId="43">
    <w:abstractNumId w:val="0"/>
  </w:num>
  <w:num w:numId="44">
    <w:abstractNumId w:val="13"/>
  </w:num>
  <w:num w:numId="45">
    <w:abstractNumId w:val="29"/>
  </w:num>
  <w:num w:numId="46">
    <w:abstractNumId w:val="46"/>
  </w:num>
  <w:num w:numId="47">
    <w:abstractNumId w:val="31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B4"/>
    <w:rsid w:val="00006545"/>
    <w:rsid w:val="00043324"/>
    <w:rsid w:val="000440C9"/>
    <w:rsid w:val="00060563"/>
    <w:rsid w:val="00064001"/>
    <w:rsid w:val="00086DB0"/>
    <w:rsid w:val="00090886"/>
    <w:rsid w:val="00092FC0"/>
    <w:rsid w:val="00097443"/>
    <w:rsid w:val="000A3EFE"/>
    <w:rsid w:val="000B18FD"/>
    <w:rsid w:val="000D2547"/>
    <w:rsid w:val="000D433D"/>
    <w:rsid w:val="000D73BA"/>
    <w:rsid w:val="000E3538"/>
    <w:rsid w:val="000E7A88"/>
    <w:rsid w:val="00101024"/>
    <w:rsid w:val="00105DA2"/>
    <w:rsid w:val="001163D8"/>
    <w:rsid w:val="00135D6B"/>
    <w:rsid w:val="00141752"/>
    <w:rsid w:val="00150EB3"/>
    <w:rsid w:val="0016083A"/>
    <w:rsid w:val="0016469A"/>
    <w:rsid w:val="00173583"/>
    <w:rsid w:val="0017646F"/>
    <w:rsid w:val="00185076"/>
    <w:rsid w:val="00194089"/>
    <w:rsid w:val="001A0487"/>
    <w:rsid w:val="001B47CE"/>
    <w:rsid w:val="001C4F8C"/>
    <w:rsid w:val="002031DF"/>
    <w:rsid w:val="002064D0"/>
    <w:rsid w:val="00221476"/>
    <w:rsid w:val="00231097"/>
    <w:rsid w:val="002312F8"/>
    <w:rsid w:val="00237453"/>
    <w:rsid w:val="002851CC"/>
    <w:rsid w:val="002B0416"/>
    <w:rsid w:val="002C2F5D"/>
    <w:rsid w:val="002D4459"/>
    <w:rsid w:val="002F117E"/>
    <w:rsid w:val="002F33C8"/>
    <w:rsid w:val="003170B6"/>
    <w:rsid w:val="00321304"/>
    <w:rsid w:val="00325EAC"/>
    <w:rsid w:val="003270F7"/>
    <w:rsid w:val="00340772"/>
    <w:rsid w:val="00354237"/>
    <w:rsid w:val="00367826"/>
    <w:rsid w:val="00373A53"/>
    <w:rsid w:val="00376EEB"/>
    <w:rsid w:val="00386EDD"/>
    <w:rsid w:val="00396662"/>
    <w:rsid w:val="003B664F"/>
    <w:rsid w:val="003C55BC"/>
    <w:rsid w:val="003E170B"/>
    <w:rsid w:val="00401127"/>
    <w:rsid w:val="00401194"/>
    <w:rsid w:val="00404476"/>
    <w:rsid w:val="00410B1C"/>
    <w:rsid w:val="004210E1"/>
    <w:rsid w:val="00427365"/>
    <w:rsid w:val="004442FE"/>
    <w:rsid w:val="00447D94"/>
    <w:rsid w:val="00452602"/>
    <w:rsid w:val="00460907"/>
    <w:rsid w:val="00470864"/>
    <w:rsid w:val="00477CBA"/>
    <w:rsid w:val="004B02C4"/>
    <w:rsid w:val="004B5DA0"/>
    <w:rsid w:val="004E10E0"/>
    <w:rsid w:val="004E4481"/>
    <w:rsid w:val="00507A99"/>
    <w:rsid w:val="00531E57"/>
    <w:rsid w:val="00557307"/>
    <w:rsid w:val="00585A24"/>
    <w:rsid w:val="00593DD2"/>
    <w:rsid w:val="005B50AB"/>
    <w:rsid w:val="005D27E7"/>
    <w:rsid w:val="00627D9A"/>
    <w:rsid w:val="00637EE9"/>
    <w:rsid w:val="00640F2C"/>
    <w:rsid w:val="006430FB"/>
    <w:rsid w:val="00657251"/>
    <w:rsid w:val="0066576D"/>
    <w:rsid w:val="006720D8"/>
    <w:rsid w:val="006725B8"/>
    <w:rsid w:val="006A311E"/>
    <w:rsid w:val="006A3DA3"/>
    <w:rsid w:val="006B2EBC"/>
    <w:rsid w:val="006B631B"/>
    <w:rsid w:val="006C50EA"/>
    <w:rsid w:val="006C5AD2"/>
    <w:rsid w:val="006C79E3"/>
    <w:rsid w:val="006C7F0A"/>
    <w:rsid w:val="006D0700"/>
    <w:rsid w:val="006E12B4"/>
    <w:rsid w:val="00720BBC"/>
    <w:rsid w:val="00721105"/>
    <w:rsid w:val="0073297F"/>
    <w:rsid w:val="00736699"/>
    <w:rsid w:val="00746A68"/>
    <w:rsid w:val="007475FD"/>
    <w:rsid w:val="00750A6F"/>
    <w:rsid w:val="0075293E"/>
    <w:rsid w:val="0075564C"/>
    <w:rsid w:val="0076663B"/>
    <w:rsid w:val="0077035A"/>
    <w:rsid w:val="0079793E"/>
    <w:rsid w:val="007B1DEB"/>
    <w:rsid w:val="007B215A"/>
    <w:rsid w:val="007B5100"/>
    <w:rsid w:val="007B710B"/>
    <w:rsid w:val="007C1938"/>
    <w:rsid w:val="007D3249"/>
    <w:rsid w:val="007D34A3"/>
    <w:rsid w:val="007D45AC"/>
    <w:rsid w:val="007D60C5"/>
    <w:rsid w:val="00801C31"/>
    <w:rsid w:val="00804F47"/>
    <w:rsid w:val="00811C10"/>
    <w:rsid w:val="008254D2"/>
    <w:rsid w:val="00832B24"/>
    <w:rsid w:val="00834B10"/>
    <w:rsid w:val="00844593"/>
    <w:rsid w:val="008517E9"/>
    <w:rsid w:val="00862A46"/>
    <w:rsid w:val="0086447E"/>
    <w:rsid w:val="008A2ED0"/>
    <w:rsid w:val="008B08C2"/>
    <w:rsid w:val="008B601C"/>
    <w:rsid w:val="008F5CF1"/>
    <w:rsid w:val="00911458"/>
    <w:rsid w:val="00923F0F"/>
    <w:rsid w:val="00931674"/>
    <w:rsid w:val="009627E6"/>
    <w:rsid w:val="009645DC"/>
    <w:rsid w:val="00987F58"/>
    <w:rsid w:val="009901E0"/>
    <w:rsid w:val="00993BC0"/>
    <w:rsid w:val="009B01CC"/>
    <w:rsid w:val="009D0FC0"/>
    <w:rsid w:val="009D49C1"/>
    <w:rsid w:val="009D76DA"/>
    <w:rsid w:val="00A05803"/>
    <w:rsid w:val="00A05B82"/>
    <w:rsid w:val="00A13727"/>
    <w:rsid w:val="00A53EC0"/>
    <w:rsid w:val="00A54C05"/>
    <w:rsid w:val="00A65510"/>
    <w:rsid w:val="00A740CC"/>
    <w:rsid w:val="00A936AD"/>
    <w:rsid w:val="00AA4B2A"/>
    <w:rsid w:val="00AC4ED3"/>
    <w:rsid w:val="00B03896"/>
    <w:rsid w:val="00B4223C"/>
    <w:rsid w:val="00B464B9"/>
    <w:rsid w:val="00B52B5B"/>
    <w:rsid w:val="00B55C1F"/>
    <w:rsid w:val="00B65A7A"/>
    <w:rsid w:val="00B74539"/>
    <w:rsid w:val="00B963FF"/>
    <w:rsid w:val="00BA527A"/>
    <w:rsid w:val="00BB7B1A"/>
    <w:rsid w:val="00BC4EF1"/>
    <w:rsid w:val="00BC6B07"/>
    <w:rsid w:val="00BC76D9"/>
    <w:rsid w:val="00BE493E"/>
    <w:rsid w:val="00BF1D45"/>
    <w:rsid w:val="00BF2543"/>
    <w:rsid w:val="00C07F30"/>
    <w:rsid w:val="00C12A9F"/>
    <w:rsid w:val="00C32BBF"/>
    <w:rsid w:val="00C37B79"/>
    <w:rsid w:val="00C41AC9"/>
    <w:rsid w:val="00C5283C"/>
    <w:rsid w:val="00C85601"/>
    <w:rsid w:val="00CB1CE3"/>
    <w:rsid w:val="00CE3C41"/>
    <w:rsid w:val="00CF59E1"/>
    <w:rsid w:val="00CF6C49"/>
    <w:rsid w:val="00D56D55"/>
    <w:rsid w:val="00D6695C"/>
    <w:rsid w:val="00DA0B08"/>
    <w:rsid w:val="00DC687F"/>
    <w:rsid w:val="00DE1978"/>
    <w:rsid w:val="00DE5540"/>
    <w:rsid w:val="00DF0ED2"/>
    <w:rsid w:val="00DF5802"/>
    <w:rsid w:val="00DF6609"/>
    <w:rsid w:val="00E0276B"/>
    <w:rsid w:val="00E07B6C"/>
    <w:rsid w:val="00E1122A"/>
    <w:rsid w:val="00E134F5"/>
    <w:rsid w:val="00E20B60"/>
    <w:rsid w:val="00E23E79"/>
    <w:rsid w:val="00E26338"/>
    <w:rsid w:val="00E334A9"/>
    <w:rsid w:val="00E449EA"/>
    <w:rsid w:val="00E60E17"/>
    <w:rsid w:val="00E76CD9"/>
    <w:rsid w:val="00E81B88"/>
    <w:rsid w:val="00E8620F"/>
    <w:rsid w:val="00E8748C"/>
    <w:rsid w:val="00E954C5"/>
    <w:rsid w:val="00EB21A1"/>
    <w:rsid w:val="00EC5101"/>
    <w:rsid w:val="00EE1714"/>
    <w:rsid w:val="00EF04F3"/>
    <w:rsid w:val="00F05258"/>
    <w:rsid w:val="00F147E3"/>
    <w:rsid w:val="00F2240C"/>
    <w:rsid w:val="00F22787"/>
    <w:rsid w:val="00F4367E"/>
    <w:rsid w:val="00F46942"/>
    <w:rsid w:val="00F47392"/>
    <w:rsid w:val="00F509AA"/>
    <w:rsid w:val="00F71EE3"/>
    <w:rsid w:val="00FC39F5"/>
    <w:rsid w:val="00FD36AC"/>
    <w:rsid w:val="00FE1307"/>
    <w:rsid w:val="00FE49B8"/>
    <w:rsid w:val="00FF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3E7C4D"/>
  <w15:chartTrackingRefBased/>
  <w15:docId w15:val="{1AEEA3D1-AFB0-4366-B586-1D1ED543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662"/>
  </w:style>
  <w:style w:type="paragraph" w:styleId="Heading1">
    <w:name w:val="heading 1"/>
    <w:basedOn w:val="Normal"/>
    <w:next w:val="Normal"/>
    <w:link w:val="Heading1Char"/>
    <w:uiPriority w:val="9"/>
    <w:qFormat/>
    <w:rsid w:val="006E1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2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2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E12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1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2B4"/>
  </w:style>
  <w:style w:type="paragraph" w:styleId="Title">
    <w:name w:val="Title"/>
    <w:basedOn w:val="Normal"/>
    <w:next w:val="Normal"/>
    <w:link w:val="TitleChar"/>
    <w:uiPriority w:val="10"/>
    <w:qFormat/>
    <w:rsid w:val="006E1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CF5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9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9E1"/>
    <w:rPr>
      <w:b/>
      <w:bCs/>
      <w:sz w:val="20"/>
      <w:szCs w:val="20"/>
    </w:rPr>
  </w:style>
  <w:style w:type="paragraph" w:customStyle="1" w:styleId="Default">
    <w:name w:val="Default"/>
    <w:rsid w:val="004B0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2"/>
  </w:style>
  <w:style w:type="paragraph" w:customStyle="1" w:styleId="TableParagraph">
    <w:name w:val="Table Paragraph"/>
    <w:basedOn w:val="Normal"/>
    <w:uiPriority w:val="1"/>
    <w:qFormat/>
    <w:rsid w:val="00CB1C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Clemons, Andrew (ESD)</dc:creator>
  <cp:keywords/>
  <dc:description/>
  <cp:lastModifiedBy>Goff, Andrea (ESD)</cp:lastModifiedBy>
  <cp:revision>2</cp:revision>
  <dcterms:created xsi:type="dcterms:W3CDTF">2022-05-05T16:59:00Z</dcterms:created>
  <dcterms:modified xsi:type="dcterms:W3CDTF">2022-05-05T16:59:00Z</dcterms:modified>
</cp:coreProperties>
</file>