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376A" w14:textId="77777777" w:rsidR="003838B7" w:rsidRDefault="003838B7" w:rsidP="003838B7">
      <w:pPr>
        <w:pStyle w:val="Heading1"/>
        <w:ind w:left="0" w:right="0"/>
      </w:pPr>
      <w:r>
        <w:t>NOTICE OF BID OPPORTUNITY</w:t>
      </w:r>
    </w:p>
    <w:p w14:paraId="6BFBE414" w14:textId="77777777" w:rsidR="003838B7" w:rsidRDefault="003838B7" w:rsidP="003838B7">
      <w:pPr>
        <w:jc w:val="center"/>
        <w:rPr>
          <w:b/>
          <w:sz w:val="24"/>
        </w:rPr>
      </w:pPr>
    </w:p>
    <w:p w14:paraId="3969B5CC" w14:textId="77777777" w:rsidR="003838B7" w:rsidRDefault="003838B7" w:rsidP="003838B7">
      <w:pPr>
        <w:jc w:val="center"/>
        <w:rPr>
          <w:b/>
          <w:sz w:val="24"/>
        </w:rPr>
      </w:pPr>
      <w:r>
        <w:rPr>
          <w:b/>
          <w:sz w:val="24"/>
        </w:rPr>
        <w:t>Competitive Solicitation 16022</w:t>
      </w:r>
    </w:p>
    <w:p w14:paraId="2770278E" w14:textId="77777777" w:rsidR="003838B7" w:rsidRPr="001C3C69" w:rsidRDefault="003838B7" w:rsidP="00383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Aviation Fuel</w:t>
      </w:r>
    </w:p>
    <w:p w14:paraId="14AA4143" w14:textId="77777777" w:rsidR="003838B7" w:rsidRDefault="003838B7" w:rsidP="003838B7">
      <w:pPr>
        <w:pStyle w:val="BodyText"/>
        <w:rPr>
          <w:b/>
        </w:rPr>
      </w:pPr>
    </w:p>
    <w:p w14:paraId="6296768A" w14:textId="77777777" w:rsidR="003838B7" w:rsidRDefault="003838B7" w:rsidP="003838B7">
      <w:pPr>
        <w:ind w:right="2208"/>
        <w:rPr>
          <w:b/>
        </w:rPr>
      </w:pPr>
    </w:p>
    <w:p w14:paraId="414E65BF" w14:textId="77777777" w:rsidR="003838B7" w:rsidRDefault="003838B7" w:rsidP="003838B7">
      <w:pPr>
        <w:ind w:right="2208"/>
        <w:rPr>
          <w:b/>
        </w:rPr>
      </w:pPr>
    </w:p>
    <w:p w14:paraId="77A23384" w14:textId="77777777" w:rsidR="003838B7" w:rsidRPr="002903BE" w:rsidRDefault="003838B7" w:rsidP="003838B7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 xml:space="preserve">COMPETITIVE SOLICITATION POSTING: </w:t>
      </w:r>
      <w:r>
        <w:rPr>
          <w:sz w:val="20"/>
          <w:szCs w:val="20"/>
        </w:rPr>
        <w:t>May 18, 2022</w:t>
      </w:r>
    </w:p>
    <w:p w14:paraId="249F34B5" w14:textId="77777777" w:rsidR="003838B7" w:rsidRPr="002903BE" w:rsidRDefault="003838B7" w:rsidP="003838B7">
      <w:pPr>
        <w:spacing w:before="120" w:after="120" w:line="276" w:lineRule="auto"/>
        <w:ind w:right="2208"/>
        <w:rPr>
          <w:sz w:val="20"/>
          <w:szCs w:val="20"/>
        </w:rPr>
      </w:pPr>
      <w:r w:rsidRPr="002903BE">
        <w:rPr>
          <w:b/>
          <w:sz w:val="20"/>
          <w:szCs w:val="20"/>
        </w:rPr>
        <w:t xml:space="preserve">DEADLINE FOR SUBMITTING BIDS: </w:t>
      </w:r>
      <w:r>
        <w:rPr>
          <w:sz w:val="20"/>
          <w:szCs w:val="20"/>
        </w:rPr>
        <w:t>June 12, 2022</w:t>
      </w:r>
    </w:p>
    <w:p w14:paraId="0AB5D102" w14:textId="77777777" w:rsidR="003838B7" w:rsidRPr="002903BE" w:rsidRDefault="003838B7" w:rsidP="003838B7">
      <w:pPr>
        <w:spacing w:before="120" w:after="120" w:line="276" w:lineRule="auto"/>
        <w:ind w:right="2208"/>
        <w:rPr>
          <w:b/>
          <w:sz w:val="20"/>
          <w:szCs w:val="20"/>
        </w:rPr>
      </w:pPr>
    </w:p>
    <w:p w14:paraId="7C1FF79D" w14:textId="77777777" w:rsidR="003838B7" w:rsidRPr="002903BE" w:rsidRDefault="003838B7" w:rsidP="003838B7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>Fi</w:t>
      </w:r>
      <w:r>
        <w:rPr>
          <w:b/>
          <w:sz w:val="20"/>
          <w:szCs w:val="20"/>
        </w:rPr>
        <w:t xml:space="preserve">nd the full solicitation on </w:t>
      </w:r>
      <w:hyperlink r:id="rId6" w:history="1">
        <w:r w:rsidRPr="002903BE">
          <w:rPr>
            <w:rStyle w:val="Hyperlink"/>
            <w:sz w:val="20"/>
            <w:szCs w:val="20"/>
          </w:rPr>
          <w:t>Washington’s Electronic Business Solution (WEBS)</w:t>
        </w:r>
      </w:hyperlink>
      <w:r w:rsidRPr="002903B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Vendors not registered in WEBS will not receive </w:t>
      </w:r>
      <w:r w:rsidRPr="002903BE">
        <w:rPr>
          <w:sz w:val="20"/>
          <w:szCs w:val="20"/>
        </w:rPr>
        <w:t xml:space="preserve">updates or amendments </w:t>
      </w:r>
      <w:r>
        <w:rPr>
          <w:sz w:val="20"/>
          <w:szCs w:val="20"/>
        </w:rPr>
        <w:t>to the</w:t>
      </w:r>
      <w:r w:rsidRPr="002903BE">
        <w:rPr>
          <w:sz w:val="20"/>
          <w:szCs w:val="20"/>
        </w:rPr>
        <w:t xml:space="preserve"> solicitation, which </w:t>
      </w:r>
      <w:r>
        <w:rPr>
          <w:sz w:val="20"/>
          <w:szCs w:val="20"/>
        </w:rPr>
        <w:t xml:space="preserve">could </w:t>
      </w:r>
      <w:r w:rsidRPr="002903BE">
        <w:rPr>
          <w:sz w:val="20"/>
          <w:szCs w:val="20"/>
        </w:rPr>
        <w:t xml:space="preserve">disadvantage your bid. </w:t>
      </w:r>
    </w:p>
    <w:p w14:paraId="716B4395" w14:textId="77777777" w:rsidR="003838B7" w:rsidRPr="003041CE" w:rsidRDefault="003838B7" w:rsidP="003838B7">
      <w:pPr>
        <w:pStyle w:val="PlainText"/>
        <w:spacing w:before="120" w:after="120" w:line="276" w:lineRule="auto"/>
        <w:rPr>
          <w:rFonts w:asciiTheme="minorHAnsi" w:hAnsiTheme="minorHAnsi" w:cstheme="minorHAnsi"/>
          <w:sz w:val="20"/>
          <w:szCs w:val="20"/>
        </w:rPr>
      </w:pPr>
      <w:r w:rsidRPr="003041CE">
        <w:rPr>
          <w:rFonts w:asciiTheme="minorHAnsi" w:hAnsiTheme="minorHAnsi" w:cstheme="minorHAnsi"/>
          <w:b/>
          <w:sz w:val="20"/>
          <w:szCs w:val="20"/>
        </w:rPr>
        <w:t>Pre-bid conference by Zoom</w:t>
      </w:r>
      <w:r w:rsidRPr="003041CE">
        <w:rPr>
          <w:rFonts w:asciiTheme="minorHAnsi" w:hAnsiTheme="minorHAnsi" w:cstheme="minorHAnsi"/>
          <w:sz w:val="20"/>
          <w:szCs w:val="20"/>
        </w:rPr>
        <w:t>: May 25, 2022 – 1:30 p.m. to 3:30 p.m. (Pacific Time)</w:t>
      </w:r>
    </w:p>
    <w:p w14:paraId="3B0CAD94" w14:textId="77777777" w:rsidR="003838B7" w:rsidRPr="005E338B" w:rsidRDefault="003838B7" w:rsidP="003838B7">
      <w:pPr>
        <w:spacing w:before="40" w:after="40"/>
        <w:ind w:left="720"/>
        <w:rPr>
          <w:rFonts w:cs="Arial"/>
          <w:sz w:val="20"/>
          <w:szCs w:val="20"/>
        </w:rPr>
      </w:pPr>
      <w:hyperlink r:id="rId7" w:history="1">
        <w:r w:rsidRPr="005E338B">
          <w:rPr>
            <w:rStyle w:val="Hyperlink"/>
            <w:rFonts w:cs="Arial"/>
            <w:sz w:val="20"/>
            <w:szCs w:val="20"/>
          </w:rPr>
          <w:t>Click Here to Join Zoom Meeting</w:t>
        </w:r>
      </w:hyperlink>
    </w:p>
    <w:p w14:paraId="706BE9BE" w14:textId="77777777" w:rsidR="003838B7" w:rsidRPr="005E338B" w:rsidRDefault="003838B7" w:rsidP="003838B7">
      <w:pPr>
        <w:ind w:left="720"/>
        <w:rPr>
          <w:rFonts w:asciiTheme="minorHAnsi" w:hAnsiTheme="minorHAnsi" w:cstheme="minorHAnsi"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Meeting ID: 989 6597 9324</w:t>
      </w:r>
    </w:p>
    <w:p w14:paraId="76F31C33" w14:textId="77777777" w:rsidR="003838B7" w:rsidRPr="005E338B" w:rsidRDefault="003838B7" w:rsidP="003838B7">
      <w:pPr>
        <w:ind w:left="720"/>
        <w:rPr>
          <w:rFonts w:asciiTheme="minorHAnsi" w:hAnsiTheme="minorHAnsi" w:cstheme="minorHAnsi"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Password: 542388</w:t>
      </w:r>
    </w:p>
    <w:p w14:paraId="678DCC3B" w14:textId="77777777" w:rsidR="003838B7" w:rsidRPr="005E338B" w:rsidRDefault="003838B7" w:rsidP="003838B7">
      <w:pPr>
        <w:spacing w:before="40" w:after="40"/>
        <w:ind w:left="720"/>
        <w:rPr>
          <w:rFonts w:cs="Arial"/>
          <w:sz w:val="20"/>
          <w:szCs w:val="20"/>
        </w:rPr>
      </w:pPr>
    </w:p>
    <w:p w14:paraId="45E0EF71" w14:textId="77777777" w:rsidR="003838B7" w:rsidRPr="005E338B" w:rsidRDefault="003838B7" w:rsidP="003838B7">
      <w:pPr>
        <w:ind w:left="720"/>
        <w:rPr>
          <w:rFonts w:asciiTheme="minorHAnsi" w:hAnsiTheme="minorHAnsi" w:cstheme="minorHAnsi"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Dial by your location</w:t>
      </w:r>
    </w:p>
    <w:p w14:paraId="614E8D21" w14:textId="77777777" w:rsidR="003838B7" w:rsidRPr="005E338B" w:rsidRDefault="003838B7" w:rsidP="003838B7">
      <w:pPr>
        <w:ind w:left="720"/>
        <w:rPr>
          <w:rFonts w:asciiTheme="minorHAnsi" w:hAnsiTheme="minorHAnsi" w:cstheme="minorHAnsi"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        877 853 5247 US Toll-free</w:t>
      </w:r>
    </w:p>
    <w:p w14:paraId="1D8904FB" w14:textId="77777777" w:rsidR="003838B7" w:rsidRPr="005E338B" w:rsidRDefault="003838B7" w:rsidP="003838B7">
      <w:pPr>
        <w:ind w:left="720"/>
        <w:rPr>
          <w:rFonts w:asciiTheme="minorHAnsi" w:hAnsiTheme="minorHAnsi" w:cstheme="minorHAnsi"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        888 788 0099 US Toll-free</w:t>
      </w:r>
    </w:p>
    <w:p w14:paraId="2C90CA6E" w14:textId="77777777" w:rsidR="003838B7" w:rsidRPr="005E338B" w:rsidRDefault="003838B7" w:rsidP="003838B7">
      <w:pPr>
        <w:ind w:left="720"/>
        <w:rPr>
          <w:rFonts w:asciiTheme="minorHAnsi" w:hAnsiTheme="minorHAnsi" w:cstheme="minorHAnsi"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Meeting ID: 989 6597 9324</w:t>
      </w:r>
    </w:p>
    <w:p w14:paraId="49B2AF1C" w14:textId="77777777" w:rsidR="003838B7" w:rsidRDefault="003838B7" w:rsidP="003838B7">
      <w:pPr>
        <w:spacing w:before="120" w:after="120" w:line="276" w:lineRule="auto"/>
        <w:ind w:left="720"/>
        <w:rPr>
          <w:b/>
          <w:sz w:val="20"/>
          <w:szCs w:val="20"/>
        </w:rPr>
      </w:pPr>
      <w:r w:rsidRPr="005E338B">
        <w:rPr>
          <w:rFonts w:asciiTheme="minorHAnsi" w:hAnsiTheme="minorHAnsi" w:cstheme="minorHAnsi"/>
          <w:sz w:val="20"/>
          <w:szCs w:val="20"/>
        </w:rPr>
        <w:t>Password: 542388</w:t>
      </w:r>
    </w:p>
    <w:p w14:paraId="66F49425" w14:textId="77777777" w:rsidR="003838B7" w:rsidRPr="002903BE" w:rsidRDefault="003838B7" w:rsidP="003838B7">
      <w:pPr>
        <w:spacing w:before="120" w:after="120" w:line="276" w:lineRule="auto"/>
        <w:rPr>
          <w:sz w:val="20"/>
          <w:szCs w:val="20"/>
        </w:rPr>
      </w:pPr>
      <w:r w:rsidRPr="002903BE">
        <w:rPr>
          <w:b/>
          <w:sz w:val="20"/>
          <w:szCs w:val="20"/>
        </w:rPr>
        <w:t xml:space="preserve">Contract location: </w:t>
      </w:r>
      <w:r w:rsidRPr="002903BE">
        <w:rPr>
          <w:sz w:val="20"/>
          <w:szCs w:val="20"/>
        </w:rPr>
        <w:t>Statewide</w:t>
      </w:r>
      <w:r>
        <w:rPr>
          <w:sz w:val="20"/>
          <w:szCs w:val="20"/>
        </w:rPr>
        <w:t xml:space="preserve"> for selected Pacific Northwest airports.</w:t>
      </w:r>
    </w:p>
    <w:p w14:paraId="4FE43A83" w14:textId="77777777" w:rsidR="003838B7" w:rsidRDefault="003838B7" w:rsidP="003838B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903BE">
        <w:rPr>
          <w:b/>
          <w:sz w:val="20"/>
          <w:szCs w:val="20"/>
        </w:rPr>
        <w:t>Contra</w:t>
      </w:r>
      <w:r>
        <w:rPr>
          <w:b/>
          <w:sz w:val="20"/>
          <w:szCs w:val="20"/>
        </w:rPr>
        <w:t>ct d</w:t>
      </w:r>
      <w:r w:rsidRPr="002903BE">
        <w:rPr>
          <w:b/>
          <w:sz w:val="20"/>
          <w:szCs w:val="20"/>
        </w:rPr>
        <w:t>escription:</w:t>
      </w:r>
      <w:r w:rsidRPr="002903BE">
        <w:rPr>
          <w:b/>
          <w:spacing w:val="1"/>
          <w:sz w:val="20"/>
          <w:szCs w:val="20"/>
        </w:rPr>
        <w:t xml:space="preserve"> </w:t>
      </w:r>
      <w:r w:rsidRPr="003041CE">
        <w:rPr>
          <w:rFonts w:asciiTheme="minorHAnsi" w:hAnsiTheme="minorHAnsi" w:cstheme="minorHAnsi"/>
          <w:sz w:val="20"/>
          <w:szCs w:val="20"/>
        </w:rPr>
        <w:t xml:space="preserve">The Washington State Department of Enterprise Services (Enterprise Services) is issuing this Competitive Solicitation pursuant to RCW Chapter 39.26. Enterprise Services intends to conduct a competitive procurement to </w:t>
      </w:r>
      <w:r w:rsidRPr="003041CE">
        <w:rPr>
          <w:rFonts w:asciiTheme="minorHAnsi" w:hAnsiTheme="minorHAnsi" w:cstheme="minorHAnsi"/>
          <w:sz w:val="20"/>
          <w:szCs w:val="20"/>
          <w:lang w:val="x-none"/>
        </w:rPr>
        <w:t>establish a</w:t>
      </w:r>
      <w:r w:rsidRPr="003041CE">
        <w:rPr>
          <w:rFonts w:asciiTheme="minorHAnsi" w:hAnsiTheme="minorHAnsi" w:cstheme="minorHAnsi"/>
          <w:sz w:val="20"/>
          <w:szCs w:val="20"/>
        </w:rPr>
        <w:t>nd award M</w:t>
      </w:r>
      <w:r w:rsidRPr="003041CE">
        <w:rPr>
          <w:rFonts w:asciiTheme="minorHAnsi" w:hAnsiTheme="minorHAnsi" w:cstheme="minorHAnsi"/>
          <w:sz w:val="20"/>
          <w:szCs w:val="20"/>
          <w:lang w:val="x-none"/>
        </w:rPr>
        <w:t>aster</w:t>
      </w:r>
      <w:r w:rsidRPr="003041CE">
        <w:rPr>
          <w:rFonts w:asciiTheme="minorHAnsi" w:hAnsiTheme="minorHAnsi" w:cstheme="minorHAnsi"/>
          <w:sz w:val="20"/>
          <w:szCs w:val="20"/>
        </w:rPr>
        <w:t xml:space="preserve"> Contracts to bidders that can provide on </w:t>
      </w:r>
      <w:r>
        <w:rPr>
          <w:rFonts w:asciiTheme="minorHAnsi" w:hAnsiTheme="minorHAnsi" w:cstheme="minorHAnsi"/>
          <w:sz w:val="20"/>
          <w:szCs w:val="20"/>
        </w:rPr>
        <w:t xml:space="preserve">an </w:t>
      </w:r>
      <w:r w:rsidRPr="003041CE">
        <w:rPr>
          <w:rFonts w:asciiTheme="minorHAnsi" w:hAnsiTheme="minorHAnsi" w:cstheme="minorHAnsi"/>
          <w:sz w:val="20"/>
          <w:szCs w:val="20"/>
        </w:rPr>
        <w:t xml:space="preserve">as-needed basis aviation fuel and aircraft fueling services at selected Washington, Oregon and Idaho airports.  Please see </w:t>
      </w:r>
      <w:r w:rsidRPr="003041CE">
        <w:rPr>
          <w:rFonts w:asciiTheme="minorHAnsi" w:hAnsiTheme="minorHAnsi" w:cstheme="minorHAnsi"/>
          <w:i/>
          <w:iCs/>
          <w:sz w:val="20"/>
          <w:szCs w:val="20"/>
        </w:rPr>
        <w:t>Exhibit B – Bid Price</w:t>
      </w:r>
      <w:r w:rsidRPr="003041CE">
        <w:rPr>
          <w:rFonts w:asciiTheme="minorHAnsi" w:hAnsiTheme="minorHAnsi" w:cstheme="minorHAnsi"/>
          <w:sz w:val="20"/>
          <w:szCs w:val="20"/>
        </w:rPr>
        <w:t xml:space="preserve"> for the full list of included airports. This Competitive Solicitation includes the following fuel categories: Avgas 100LL, Jet A with Prist additive, and Jet A without Prist additive (“Aviation Fuel”).</w:t>
      </w:r>
    </w:p>
    <w:p w14:paraId="01A5A316" w14:textId="77777777" w:rsidR="003838B7" w:rsidRDefault="003838B7" w:rsidP="003838B7">
      <w:pPr>
        <w:spacing w:before="120" w:after="120" w:line="276" w:lineRule="auto"/>
        <w:jc w:val="both"/>
      </w:pPr>
      <w:r>
        <w:rPr>
          <w:b/>
          <w:sz w:val="20"/>
          <w:szCs w:val="20"/>
        </w:rPr>
        <w:t>Commodity c</w:t>
      </w:r>
      <w:r w:rsidRPr="002903BE">
        <w:rPr>
          <w:b/>
          <w:sz w:val="20"/>
          <w:szCs w:val="20"/>
        </w:rPr>
        <w:t>odes</w:t>
      </w:r>
      <w:r w:rsidRPr="002903BE">
        <w:rPr>
          <w:sz w:val="20"/>
          <w:szCs w:val="20"/>
        </w:rPr>
        <w:t xml:space="preserve">: </w:t>
      </w:r>
      <w:r>
        <w:rPr>
          <w:sz w:val="18"/>
          <w:szCs w:val="18"/>
        </w:rPr>
        <w:t>405-18 – Gasoline, Aviation (including Jet); 405-42; 405-86.</w:t>
      </w:r>
    </w:p>
    <w:p w14:paraId="4A6E4142" w14:textId="77777777" w:rsidR="003838B7" w:rsidRPr="003041CE" w:rsidRDefault="003838B7" w:rsidP="003838B7">
      <w:pPr>
        <w:pStyle w:val="BodyText"/>
        <w:spacing w:before="120" w:after="120" w:line="276" w:lineRule="auto"/>
        <w:ind w:right="95"/>
        <w:rPr>
          <w:rFonts w:asciiTheme="minorHAnsi" w:hAnsiTheme="minorHAnsi" w:cstheme="minorHAnsi"/>
          <w:sz w:val="20"/>
          <w:szCs w:val="20"/>
        </w:rPr>
      </w:pPr>
      <w:r w:rsidRPr="003041CE">
        <w:rPr>
          <w:rFonts w:asciiTheme="minorHAnsi" w:hAnsiTheme="minorHAnsi" w:cstheme="minorHAnsi"/>
          <w:b/>
          <w:sz w:val="20"/>
          <w:szCs w:val="20"/>
        </w:rPr>
        <w:t xml:space="preserve">Preference/priority points: </w:t>
      </w:r>
      <w:r w:rsidRPr="003041CE">
        <w:rPr>
          <w:rFonts w:asciiTheme="minorHAnsi" w:hAnsiTheme="minorHAnsi" w:cstheme="minorHAnsi"/>
          <w:sz w:val="20"/>
          <w:szCs w:val="20"/>
        </w:rPr>
        <w:t>Executive Order 18-03</w:t>
      </w:r>
    </w:p>
    <w:p w14:paraId="02CA58A6" w14:textId="77777777" w:rsidR="003838B7" w:rsidRPr="00897753" w:rsidRDefault="003838B7" w:rsidP="003838B7">
      <w:pPr>
        <w:pStyle w:val="BodyText"/>
        <w:spacing w:before="120" w:after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97753">
        <w:rPr>
          <w:rFonts w:asciiTheme="minorHAnsi" w:hAnsiTheme="minorHAnsi" w:cstheme="minorHAnsi"/>
          <w:b/>
          <w:sz w:val="20"/>
          <w:szCs w:val="20"/>
        </w:rPr>
        <w:t xml:space="preserve">Solicitation documents: </w:t>
      </w:r>
      <w:r w:rsidRPr="00897753">
        <w:rPr>
          <w:rFonts w:asciiTheme="minorHAnsi" w:hAnsiTheme="minorHAnsi" w:cstheme="minorHAnsi"/>
          <w:sz w:val="20"/>
          <w:szCs w:val="20"/>
        </w:rPr>
        <w:t>Solicitation</w:t>
      </w:r>
      <w:r w:rsidRPr="0089775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documents,</w:t>
      </w:r>
      <w:r w:rsidRPr="0089775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contacts</w:t>
      </w:r>
      <w:r w:rsidRPr="0089775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and</w:t>
      </w:r>
      <w:r w:rsidRPr="0089775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bid</w:t>
      </w:r>
      <w:r w:rsidRPr="0089775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instructions</w:t>
      </w:r>
      <w:r w:rsidRPr="0089775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are</w:t>
      </w:r>
      <w:r w:rsidRPr="0089775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>available</w:t>
      </w:r>
      <w:r w:rsidRPr="00897753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 xml:space="preserve"> in WEBS: </w:t>
      </w:r>
      <w:hyperlink r:id="rId8" w:history="1">
        <w:r w:rsidRPr="00897753">
          <w:rPr>
            <w:rStyle w:val="Hyperlink"/>
            <w:rFonts w:asciiTheme="minorHAnsi" w:hAnsiTheme="minorHAnsi" w:cstheme="minorHAnsi"/>
            <w:sz w:val="20"/>
            <w:szCs w:val="20"/>
          </w:rPr>
          <w:t>https://pr-webs-vendor.des.wa.gov/</w:t>
        </w:r>
      </w:hyperlink>
      <w:r w:rsidRPr="00897753">
        <w:rPr>
          <w:rStyle w:val="Hyperlink"/>
          <w:rFonts w:asciiTheme="minorHAnsi" w:hAnsiTheme="minorHAnsi" w:cstheme="minorHAnsi"/>
          <w:sz w:val="20"/>
          <w:szCs w:val="20"/>
        </w:rPr>
        <w:t>.</w:t>
      </w:r>
    </w:p>
    <w:p w14:paraId="0AAB5CD8" w14:textId="27B784D0" w:rsidR="00EC13D7" w:rsidRDefault="003838B7" w:rsidP="003838B7">
      <w:r w:rsidRPr="00897753">
        <w:rPr>
          <w:rFonts w:asciiTheme="minorHAnsi" w:hAnsiTheme="minorHAnsi" w:cstheme="minorHAnsi"/>
          <w:b/>
          <w:sz w:val="20"/>
          <w:szCs w:val="20"/>
        </w:rPr>
        <w:t>Question-and-answer period:</w:t>
      </w:r>
      <w:r w:rsidRPr="00897753">
        <w:rPr>
          <w:rFonts w:asciiTheme="minorHAnsi" w:hAnsiTheme="minorHAnsi" w:cstheme="minorHAnsi"/>
          <w:sz w:val="20"/>
          <w:szCs w:val="20"/>
        </w:rPr>
        <w:t xml:space="preserve"> May 19 to June 5, 2022. Submit questions or concerns about this solicitation in writing to the</w:t>
      </w:r>
      <w:r w:rsidRPr="0089775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97753">
        <w:rPr>
          <w:rFonts w:asciiTheme="minorHAnsi" w:hAnsiTheme="minorHAnsi" w:cstheme="minorHAnsi"/>
          <w:sz w:val="20"/>
          <w:szCs w:val="20"/>
        </w:rPr>
        <w:t xml:space="preserve">Procurement Coordinator: Bart Potter at </w:t>
      </w:r>
      <w:hyperlink r:id="rId9" w:history="1">
        <w:r w:rsidRPr="00897753">
          <w:rPr>
            <w:rStyle w:val="Hyperlink"/>
            <w:rFonts w:asciiTheme="minorHAnsi" w:hAnsiTheme="minorHAnsi" w:cstheme="minorHAnsi"/>
            <w:sz w:val="20"/>
            <w:szCs w:val="20"/>
          </w:rPr>
          <w:t>DESContractsStrategy@des.wa.gov</w:t>
        </w:r>
      </w:hyperlink>
      <w:r w:rsidRPr="00897753">
        <w:rPr>
          <w:rFonts w:asciiTheme="minorHAnsi" w:hAnsiTheme="minorHAnsi" w:cstheme="minorHAnsi"/>
          <w:sz w:val="20"/>
          <w:szCs w:val="20"/>
        </w:rPr>
        <w:t>.</w:t>
      </w:r>
    </w:p>
    <w:sectPr w:rsidR="00EC13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BD80" w14:textId="77777777" w:rsidR="003838B7" w:rsidRDefault="003838B7" w:rsidP="003838B7">
      <w:r>
        <w:separator/>
      </w:r>
    </w:p>
  </w:endnote>
  <w:endnote w:type="continuationSeparator" w:id="0">
    <w:p w14:paraId="5207C68D" w14:textId="77777777" w:rsidR="003838B7" w:rsidRDefault="003838B7" w:rsidP="003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1D1C" w14:textId="77777777" w:rsidR="003838B7" w:rsidRDefault="003838B7" w:rsidP="003838B7">
      <w:r>
        <w:separator/>
      </w:r>
    </w:p>
  </w:footnote>
  <w:footnote w:type="continuationSeparator" w:id="0">
    <w:p w14:paraId="6A476C82" w14:textId="77777777" w:rsidR="003838B7" w:rsidRDefault="003838B7" w:rsidP="0038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4B55" w14:textId="6AE3EC2F" w:rsidR="003838B7" w:rsidRDefault="003838B7" w:rsidP="003838B7">
    <w:pPr>
      <w:pStyle w:val="Header"/>
      <w:jc w:val="center"/>
    </w:pPr>
    <w:r>
      <w:rPr>
        <w:noProof/>
      </w:rPr>
      <w:drawing>
        <wp:inline distT="0" distB="0" distL="0" distR="0" wp14:anchorId="44E8A64F" wp14:editId="2C40F972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7"/>
    <w:rsid w:val="000874F3"/>
    <w:rsid w:val="00191DDC"/>
    <w:rsid w:val="00266CB9"/>
    <w:rsid w:val="003838B7"/>
    <w:rsid w:val="004242F7"/>
    <w:rsid w:val="005A5021"/>
    <w:rsid w:val="00775C39"/>
    <w:rsid w:val="00A75683"/>
    <w:rsid w:val="00BC7C78"/>
    <w:rsid w:val="00D535D4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BBCC"/>
  <w15:chartTrackingRefBased/>
  <w15:docId w15:val="{46563A62-861C-4517-AA09-0C9CD4C2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B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838B7"/>
    <w:pPr>
      <w:widowControl w:val="0"/>
      <w:autoSpaceDE w:val="0"/>
      <w:autoSpaceDN w:val="0"/>
      <w:ind w:left="2214" w:right="22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38B7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8B7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3838B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8B7"/>
    <w:rPr>
      <w:rFonts w:ascii="Arial" w:eastAsia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838B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8B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8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-webs-vendor.des.w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-wa.zoom.us/j/98965979324?pwd=Mm9keE5LR0RhaTdLbU5iQmlKbVFz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-webs-vendor.des.wa.g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SContractsStrategy@de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Department of Enterprise Services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1</cp:revision>
  <dcterms:created xsi:type="dcterms:W3CDTF">2022-05-23T17:51:00Z</dcterms:created>
  <dcterms:modified xsi:type="dcterms:W3CDTF">2022-05-23T17:53:00Z</dcterms:modified>
</cp:coreProperties>
</file>