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B137A" w14:textId="0A2EE1E3" w:rsidR="0045157A" w:rsidRPr="000E11A1" w:rsidRDefault="0045157A" w:rsidP="0045157A">
      <w:pPr>
        <w:pStyle w:val="Bidad-Mainhead"/>
      </w:pPr>
      <w:bookmarkStart w:id="0" w:name="OLE_LINK1"/>
      <w:bookmarkStart w:id="1" w:name="OLE_LINK2"/>
      <w:r>
        <w:t xml:space="preserve">New </w:t>
      </w:r>
      <w:r w:rsidR="00B10141">
        <w:t>Elemetary</w:t>
      </w:r>
      <w:r>
        <w:t xml:space="preserve"> #16 in Renton, BP- 4.1, 6.2, 7.1, 8.1, 9.1-7, 11.1, 21.1, 22.1, 26.1, 31.1, 32.1-3</w:t>
      </w:r>
    </w:p>
    <w:p w14:paraId="2F23BBA6" w14:textId="2C88D834" w:rsidR="00AF227A" w:rsidRPr="00AF227A" w:rsidRDefault="000E11A1" w:rsidP="00370E70">
      <w:pPr>
        <w:pStyle w:val="Bidad-paragraph"/>
      </w:pPr>
      <w:r w:rsidRPr="00E91E5E">
        <w:rPr>
          <w:rStyle w:val="bidad-inlinehead"/>
        </w:rPr>
        <w:t>PROJECT</w:t>
      </w:r>
      <w:r w:rsidR="00EF05E8" w:rsidRPr="00E91E5E">
        <w:rPr>
          <w:rStyle w:val="bidad-inlinehead"/>
        </w:rPr>
        <w:t xml:space="preserve"> NAME</w:t>
      </w:r>
      <w:r w:rsidR="00E91E5E" w:rsidRPr="00E91E5E">
        <w:rPr>
          <w:rStyle w:val="bidad-inlinehead"/>
        </w:rPr>
        <w:t xml:space="preserve"> and Location</w:t>
      </w:r>
      <w:r w:rsidRPr="00281630">
        <w:rPr>
          <w:b/>
          <w:bCs/>
        </w:rPr>
        <w:t>:</w:t>
      </w:r>
      <w:r w:rsidRPr="00193177">
        <w:t xml:space="preserve"> </w:t>
      </w:r>
      <w:bookmarkStart w:id="2" w:name="_Hlk35593074"/>
      <w:r w:rsidR="00214D19" w:rsidRPr="00214D19">
        <w:t>New Elementary School #16</w:t>
      </w:r>
      <w:r w:rsidR="00285178" w:rsidRPr="00285178">
        <w:t xml:space="preserve">; </w:t>
      </w:r>
      <w:r w:rsidR="00214D19" w:rsidRPr="00214D19">
        <w:rPr>
          <w:sz w:val="21"/>
        </w:rPr>
        <w:t>Duvall Avenue NE</w:t>
      </w:r>
      <w:r w:rsidR="00214D19">
        <w:t xml:space="preserve">; </w:t>
      </w:r>
      <w:r w:rsidR="00214D19" w:rsidRPr="00214D19">
        <w:rPr>
          <w:sz w:val="21"/>
        </w:rPr>
        <w:t>Renton, WA 98059</w:t>
      </w:r>
    </w:p>
    <w:bookmarkEnd w:id="2"/>
    <w:p w14:paraId="70804022" w14:textId="30E4A263" w:rsidR="007E79F7" w:rsidRPr="00232197" w:rsidRDefault="007E79F7" w:rsidP="007E79F7">
      <w:pPr>
        <w:pStyle w:val="Bidad-paragraph"/>
      </w:pPr>
      <w:r w:rsidRPr="00427BD3">
        <w:rPr>
          <w:rStyle w:val="bidad-inlinehead"/>
        </w:rPr>
        <w:t xml:space="preserve">OWNER: </w:t>
      </w:r>
      <w:r w:rsidR="00214D19" w:rsidRPr="00214D19">
        <w:t>Renton School District No. 403</w:t>
      </w:r>
      <w:r>
        <w:t>.</w:t>
      </w:r>
    </w:p>
    <w:p w14:paraId="2EC57D12" w14:textId="0843F23D" w:rsidR="000E11A1" w:rsidRPr="007E79F7" w:rsidRDefault="007E79F7" w:rsidP="007E79F7">
      <w:pPr>
        <w:pStyle w:val="Bidad-paragraph"/>
      </w:pPr>
      <w:r w:rsidRPr="007E79F7">
        <w:rPr>
          <w:rStyle w:val="bidad-inlinehead"/>
        </w:rPr>
        <w:t>Construction Manager</w:t>
      </w:r>
      <w:r w:rsidR="000E11A1" w:rsidRPr="007E79F7">
        <w:rPr>
          <w:rStyle w:val="bidad-inlinehead"/>
        </w:rPr>
        <w:t>:</w:t>
      </w:r>
      <w:r w:rsidR="000E11A1" w:rsidRPr="007E79F7">
        <w:rPr>
          <w:rStyle w:val="bidad-inlinehead"/>
          <w:b w:val="0"/>
          <w:bCs w:val="0"/>
          <w:caps w:val="0"/>
        </w:rPr>
        <w:t xml:space="preserve"> </w:t>
      </w:r>
      <w:r w:rsidR="007571C7" w:rsidRPr="007E79F7">
        <w:t>Cornerstone General Contractors, Inc</w:t>
      </w:r>
      <w:r w:rsidR="00E91E5E">
        <w:t>.</w:t>
      </w:r>
      <w:r w:rsidR="007571C7" w:rsidRPr="007E79F7">
        <w:t xml:space="preserve"> </w:t>
      </w:r>
      <w:r w:rsidR="007571C7" w:rsidRPr="007E79F7">
        <w:rPr>
          <w:rStyle w:val="bidad-emphasis"/>
        </w:rPr>
        <w:t>Contact:</w:t>
      </w:r>
      <w:r w:rsidR="00AF227A" w:rsidRPr="007E79F7">
        <w:rPr>
          <w:rStyle w:val="bidad-emphasis"/>
        </w:rPr>
        <w:t xml:space="preserve"> </w:t>
      </w:r>
      <w:r w:rsidR="00214D19">
        <w:t>Sam</w:t>
      </w:r>
      <w:r w:rsidR="00AF227A" w:rsidRPr="007E79F7">
        <w:t xml:space="preserve"> </w:t>
      </w:r>
      <w:r w:rsidR="00214D19">
        <w:t>Comer</w:t>
      </w:r>
      <w:r w:rsidR="007571C7" w:rsidRPr="007E79F7">
        <w:t xml:space="preserve">; </w:t>
      </w:r>
      <w:r w:rsidR="00AF227A" w:rsidRPr="007E79F7">
        <w:t>Phone:</w:t>
      </w:r>
      <w:r w:rsidR="00DA20BE">
        <w:t> </w:t>
      </w:r>
      <w:r w:rsidR="00AF227A" w:rsidRPr="007E79F7">
        <w:t>425</w:t>
      </w:r>
      <w:r w:rsidR="00DA20BE">
        <w:t>.</w:t>
      </w:r>
      <w:r w:rsidR="00214D19">
        <w:t>481.7460</w:t>
      </w:r>
      <w:r w:rsidR="00AF227A" w:rsidRPr="007E79F7">
        <w:t xml:space="preserve">; Email: </w:t>
      </w:r>
      <w:hyperlink r:id="rId7" w:history="1">
        <w:r w:rsidR="00214D19">
          <w:rPr>
            <w:rStyle w:val="Hyperlink"/>
          </w:rPr>
          <w:t>Sam</w:t>
        </w:r>
        <w:r w:rsidR="00AF227A" w:rsidRPr="007E79F7">
          <w:rPr>
            <w:rStyle w:val="Hyperlink"/>
          </w:rPr>
          <w:t>@cornerstonegci.com</w:t>
        </w:r>
      </w:hyperlink>
      <w:r w:rsidR="007571C7" w:rsidRPr="007E79F7">
        <w:t>.</w:t>
      </w:r>
      <w:hyperlink r:id="rId8" w:history="1"/>
    </w:p>
    <w:p w14:paraId="786D259F" w14:textId="2DEB64E3" w:rsidR="00232197" w:rsidRDefault="000E11A1" w:rsidP="001D6614">
      <w:pPr>
        <w:pStyle w:val="Bidad-paragraph"/>
        <w:rPr>
          <w:rStyle w:val="Hyperlink"/>
        </w:rPr>
      </w:pPr>
      <w:r w:rsidRPr="00427BD3">
        <w:rPr>
          <w:rStyle w:val="bidad-inlinehead"/>
        </w:rPr>
        <w:t xml:space="preserve">ARCHITECT: </w:t>
      </w:r>
      <w:r w:rsidR="00214D19" w:rsidRPr="00214D19">
        <w:t xml:space="preserve">Hutteball </w:t>
      </w:r>
      <w:r w:rsidR="00214D19">
        <w:t>+</w:t>
      </w:r>
      <w:r w:rsidR="00214D19" w:rsidRPr="00214D19">
        <w:t xml:space="preserve"> Oremus Architecture</w:t>
      </w:r>
      <w:r w:rsidR="007571C7">
        <w:rPr>
          <w:rStyle w:val="Hyperlink"/>
        </w:rPr>
        <w:t>.</w:t>
      </w:r>
    </w:p>
    <w:p w14:paraId="597D0479" w14:textId="295DE9F5" w:rsidR="00EF5817" w:rsidRPr="00232197" w:rsidRDefault="00EF5817" w:rsidP="00232197">
      <w:pPr>
        <w:pStyle w:val="Bidad-paragraph"/>
        <w:rPr>
          <w:u w:val="single"/>
        </w:rPr>
      </w:pPr>
      <w:r w:rsidRPr="00EF5817">
        <w:rPr>
          <w:rStyle w:val="bidad-inlinehead"/>
        </w:rPr>
        <w:t xml:space="preserve">Bids Due: </w:t>
      </w:r>
      <w:r w:rsidR="0021425D">
        <w:rPr>
          <w:b/>
          <w:bCs/>
          <w:i/>
          <w:iCs/>
        </w:rPr>
        <w:t xml:space="preserve">March </w:t>
      </w:r>
      <w:r w:rsidR="0045157A">
        <w:rPr>
          <w:b/>
          <w:bCs/>
          <w:i/>
          <w:iCs/>
        </w:rPr>
        <w:t>1</w:t>
      </w:r>
      <w:r w:rsidR="00D15426">
        <w:rPr>
          <w:b/>
          <w:bCs/>
          <w:i/>
          <w:iCs/>
        </w:rPr>
        <w:t xml:space="preserve">, </w:t>
      </w:r>
      <w:r w:rsidRPr="00EF5817">
        <w:rPr>
          <w:b/>
          <w:bCs/>
          <w:i/>
          <w:iCs/>
        </w:rPr>
        <w:t>202</w:t>
      </w:r>
      <w:r w:rsidR="00D15426">
        <w:rPr>
          <w:b/>
          <w:bCs/>
          <w:i/>
          <w:iCs/>
        </w:rPr>
        <w:t>2</w:t>
      </w:r>
      <w:r w:rsidR="0000720A">
        <w:rPr>
          <w:b/>
          <w:bCs/>
          <w:i/>
          <w:iCs/>
        </w:rPr>
        <w:t>,</w:t>
      </w:r>
      <w:r w:rsidRPr="00EF5817">
        <w:rPr>
          <w:b/>
          <w:bCs/>
          <w:i/>
          <w:iCs/>
        </w:rPr>
        <w:t xml:space="preserve"> </w:t>
      </w:r>
      <w:r w:rsidR="00285178">
        <w:rPr>
          <w:b/>
          <w:bCs/>
          <w:i/>
          <w:iCs/>
        </w:rPr>
        <w:t xml:space="preserve">by </w:t>
      </w:r>
      <w:r w:rsidR="00214D19">
        <w:rPr>
          <w:b/>
          <w:bCs/>
          <w:i/>
          <w:iCs/>
        </w:rPr>
        <w:t>2</w:t>
      </w:r>
      <w:r w:rsidR="00285178">
        <w:rPr>
          <w:b/>
          <w:bCs/>
          <w:i/>
          <w:iCs/>
        </w:rPr>
        <w:t xml:space="preserve">:00 </w:t>
      </w:r>
      <w:r w:rsidR="00214D19">
        <w:rPr>
          <w:b/>
          <w:bCs/>
          <w:i/>
          <w:iCs/>
        </w:rPr>
        <w:t>p</w:t>
      </w:r>
      <w:r w:rsidR="00285178">
        <w:rPr>
          <w:b/>
          <w:bCs/>
          <w:i/>
          <w:iCs/>
        </w:rPr>
        <w:t>.m</w:t>
      </w:r>
      <w:r w:rsidR="0000720A">
        <w:rPr>
          <w:b/>
          <w:bCs/>
          <w:i/>
          <w:iCs/>
        </w:rPr>
        <w:t>.</w:t>
      </w:r>
      <w:r w:rsidR="00285178">
        <w:rPr>
          <w:b/>
          <w:bCs/>
          <w:i/>
          <w:iCs/>
        </w:rPr>
        <w:t xml:space="preserve"> (PT)</w:t>
      </w:r>
    </w:p>
    <w:p w14:paraId="6CFDF9F7" w14:textId="56D5C123" w:rsidR="00285178" w:rsidRPr="00285178" w:rsidRDefault="00214D19" w:rsidP="00285178">
      <w:pPr>
        <w:pStyle w:val="Bidad-paragraph"/>
      </w:pPr>
      <w:r w:rsidRPr="00214D19">
        <w:t xml:space="preserve">For the following bid packages, sealed bids must be received at Renton School District offices, located at 7812 South 124th Street, Seattle, WA 98178 at </w:t>
      </w:r>
      <w:r w:rsidR="0049092C">
        <w:t>the date and time</w:t>
      </w:r>
      <w:r w:rsidRPr="00214D19">
        <w:t xml:space="preserve"> listed </w:t>
      </w:r>
      <w:r>
        <w:t>above</w:t>
      </w:r>
      <w:r w:rsidR="00285178" w:rsidRPr="00285178">
        <w:t xml:space="preserve">: </w:t>
      </w:r>
    </w:p>
    <w:p w14:paraId="0A531B86" w14:textId="77777777" w:rsidR="0045157A" w:rsidRPr="00E91E5E" w:rsidRDefault="0045157A" w:rsidP="0045157A">
      <w:pPr>
        <w:pStyle w:val="Bidad-Subhead1"/>
        <w:rPr>
          <w:b w:val="0"/>
          <w:bCs w:val="0"/>
          <w:i/>
          <w:iCs/>
        </w:rPr>
      </w:pPr>
      <w:r w:rsidRPr="00E91E5E">
        <w:rPr>
          <w:b w:val="0"/>
          <w:bCs w:val="0"/>
          <w:i/>
          <w:iCs/>
        </w:rPr>
        <w:t>BID PACKAGE; APPROXIMATE BUDGET; DESCRIPTION</w:t>
      </w:r>
    </w:p>
    <w:p w14:paraId="31539728" w14:textId="77777777" w:rsidR="0045157A" w:rsidRPr="00C773CB" w:rsidRDefault="0045157A" w:rsidP="0045157A">
      <w:pPr>
        <w:pStyle w:val="Bidad-BPlist"/>
      </w:pPr>
      <w:r w:rsidRPr="00C773CB">
        <w:t>BP-04.1; $1,120,000; Masonry</w:t>
      </w:r>
    </w:p>
    <w:p w14:paraId="6EDAAB33" w14:textId="77777777" w:rsidR="0045157A" w:rsidRPr="00C773CB" w:rsidRDefault="0045157A" w:rsidP="0045157A">
      <w:pPr>
        <w:pStyle w:val="Bidad-BPlist"/>
      </w:pPr>
      <w:r w:rsidRPr="00C773CB">
        <w:t>BP-06.2; $1,170,000; Casework &amp; Finish Carpentry</w:t>
      </w:r>
    </w:p>
    <w:p w14:paraId="55E6C347" w14:textId="77777777" w:rsidR="0045157A" w:rsidRPr="00C773CB" w:rsidRDefault="0045157A" w:rsidP="0045157A">
      <w:pPr>
        <w:pStyle w:val="Bidad-BPlist"/>
      </w:pPr>
      <w:r w:rsidRPr="00C773CB">
        <w:t>BP-07.1; $3,930,000; Metal Panels, Siding &amp; Flashings</w:t>
      </w:r>
    </w:p>
    <w:p w14:paraId="10DE6F76" w14:textId="77777777" w:rsidR="0045157A" w:rsidRPr="00C773CB" w:rsidRDefault="0045157A" w:rsidP="0045157A">
      <w:pPr>
        <w:pStyle w:val="Bidad-BPlist"/>
      </w:pPr>
      <w:r w:rsidRPr="00C773CB">
        <w:t>BP-08.1; $1,100,000; Aluminum Window Systems &amp; Glass</w:t>
      </w:r>
    </w:p>
    <w:p w14:paraId="4066AE3A" w14:textId="77777777" w:rsidR="0045157A" w:rsidRPr="00C773CB" w:rsidRDefault="0045157A" w:rsidP="0045157A">
      <w:pPr>
        <w:pStyle w:val="Bidad-BPlist"/>
      </w:pPr>
      <w:r w:rsidRPr="00C773CB">
        <w:t>BP-09.1; $2,600,000; Metal Framing &amp; GWB</w:t>
      </w:r>
    </w:p>
    <w:p w14:paraId="3E36AEED" w14:textId="77777777" w:rsidR="0045157A" w:rsidRPr="00C773CB" w:rsidRDefault="0045157A" w:rsidP="0045157A">
      <w:pPr>
        <w:pStyle w:val="Bidad-BPlist"/>
      </w:pPr>
      <w:r w:rsidRPr="00C773CB">
        <w:t>BP-09.2; $440,000; Acoustical Ceilings and Treatments</w:t>
      </w:r>
    </w:p>
    <w:p w14:paraId="52E19B5B" w14:textId="77777777" w:rsidR="0045157A" w:rsidRPr="00C773CB" w:rsidRDefault="0045157A" w:rsidP="0045157A">
      <w:pPr>
        <w:pStyle w:val="Bidad-BPlist"/>
      </w:pPr>
      <w:r w:rsidRPr="00C773CB">
        <w:t>BP-09.3; $200,000; Carpet</w:t>
      </w:r>
    </w:p>
    <w:p w14:paraId="3411C30F" w14:textId="77777777" w:rsidR="0045157A" w:rsidRPr="00C773CB" w:rsidRDefault="0045157A" w:rsidP="0045157A">
      <w:pPr>
        <w:pStyle w:val="Bidad-BPlist"/>
      </w:pPr>
      <w:r w:rsidRPr="00C773CB">
        <w:t>BP-09.4; $170,000; Resilient</w:t>
      </w:r>
    </w:p>
    <w:p w14:paraId="2874D77D" w14:textId="77777777" w:rsidR="0045157A" w:rsidRPr="00C773CB" w:rsidRDefault="0045157A" w:rsidP="0045157A">
      <w:pPr>
        <w:pStyle w:val="Bidad-BPlist"/>
      </w:pPr>
      <w:r w:rsidRPr="00C773CB">
        <w:t>BP-09.5; $130,000; Tiling</w:t>
      </w:r>
    </w:p>
    <w:p w14:paraId="257BA35D" w14:textId="77777777" w:rsidR="0045157A" w:rsidRPr="00C773CB" w:rsidRDefault="0045157A" w:rsidP="0045157A">
      <w:pPr>
        <w:pStyle w:val="Bidad-BPlist"/>
      </w:pPr>
      <w:r w:rsidRPr="00C773CB">
        <w:t>BP-09.6; $100,000; Wood Flooring</w:t>
      </w:r>
    </w:p>
    <w:p w14:paraId="1336EF2B" w14:textId="77777777" w:rsidR="0045157A" w:rsidRPr="00C773CB" w:rsidRDefault="0045157A" w:rsidP="0045157A">
      <w:pPr>
        <w:pStyle w:val="Bidad-BPlist"/>
      </w:pPr>
      <w:r w:rsidRPr="00C773CB">
        <w:t>BP-09.7; $430,000; Painting, Coatings &amp; Sealants</w:t>
      </w:r>
    </w:p>
    <w:p w14:paraId="3D8209EE" w14:textId="77777777" w:rsidR="0045157A" w:rsidRPr="00C773CB" w:rsidRDefault="0045157A" w:rsidP="0045157A">
      <w:pPr>
        <w:pStyle w:val="Bidad-BPlist"/>
      </w:pPr>
      <w:r w:rsidRPr="00C773CB">
        <w:t>BP-11.1; $350,000; Food Service</w:t>
      </w:r>
    </w:p>
    <w:p w14:paraId="40C3C9F9" w14:textId="77777777" w:rsidR="0045157A" w:rsidRPr="00C773CB" w:rsidRDefault="0045157A" w:rsidP="0045157A">
      <w:pPr>
        <w:pStyle w:val="Bidad-BPlist"/>
      </w:pPr>
      <w:r w:rsidRPr="00C773CB">
        <w:t>BP-21.1; $370,000; Fire Sprinklers</w:t>
      </w:r>
    </w:p>
    <w:p w14:paraId="32283F7B" w14:textId="77777777" w:rsidR="0045157A" w:rsidRPr="00C773CB" w:rsidRDefault="0045157A" w:rsidP="0045157A">
      <w:pPr>
        <w:pStyle w:val="Bidad-BPlist"/>
      </w:pPr>
      <w:r w:rsidRPr="00C773CB">
        <w:t>BP-22.1; $5,240,000; Mechanical</w:t>
      </w:r>
    </w:p>
    <w:p w14:paraId="4D182C59" w14:textId="77777777" w:rsidR="0045157A" w:rsidRPr="00C773CB" w:rsidRDefault="0045157A" w:rsidP="0045157A">
      <w:pPr>
        <w:pStyle w:val="Bidad-BPlist"/>
      </w:pPr>
      <w:r w:rsidRPr="00C773CB">
        <w:t xml:space="preserve">BP-26.1; $4,770,000; Electrical </w:t>
      </w:r>
    </w:p>
    <w:p w14:paraId="336A23EE" w14:textId="77777777" w:rsidR="0045157A" w:rsidRPr="00C773CB" w:rsidRDefault="0045157A" w:rsidP="0045157A">
      <w:pPr>
        <w:pStyle w:val="Bidad-BPlist"/>
      </w:pPr>
      <w:r w:rsidRPr="00C773CB">
        <w:t>BP-31.1; $3,200,000; Earthwork &amp; Utilities</w:t>
      </w:r>
    </w:p>
    <w:p w14:paraId="09F133E3" w14:textId="77777777" w:rsidR="0045157A" w:rsidRPr="00C773CB" w:rsidRDefault="0045157A" w:rsidP="0045157A">
      <w:pPr>
        <w:pStyle w:val="Bidad-BPlist"/>
      </w:pPr>
      <w:r w:rsidRPr="00C773CB">
        <w:t>BP-32.1; $250,000; Asphalt Paving</w:t>
      </w:r>
    </w:p>
    <w:p w14:paraId="05603774" w14:textId="77777777" w:rsidR="0045157A" w:rsidRPr="00C773CB" w:rsidRDefault="0045157A" w:rsidP="0045157A">
      <w:pPr>
        <w:pStyle w:val="Bidad-BPlist"/>
      </w:pPr>
      <w:r w:rsidRPr="00C773CB">
        <w:t>BP-32.2; $670,000; Site Concrete</w:t>
      </w:r>
    </w:p>
    <w:p w14:paraId="573C0227" w14:textId="77777777" w:rsidR="0045157A" w:rsidRPr="00C773CB" w:rsidRDefault="0045157A" w:rsidP="0045157A">
      <w:pPr>
        <w:pStyle w:val="Bidad-BPlist"/>
      </w:pPr>
      <w:r w:rsidRPr="00C773CB">
        <w:t>BP-32.3; $1,180,000; Landscape &amp; Irrigation</w:t>
      </w:r>
    </w:p>
    <w:p w14:paraId="27B0B0E0" w14:textId="08401EE0" w:rsidR="0062048A" w:rsidRPr="00195161" w:rsidRDefault="0062048A" w:rsidP="0062048A">
      <w:pPr>
        <w:pStyle w:val="Bidad-paragraph"/>
        <w:rPr>
          <w:b/>
          <w:bCs/>
        </w:rPr>
      </w:pPr>
      <w:r w:rsidRPr="00195161">
        <w:rPr>
          <w:rStyle w:val="bidad-inlinehead"/>
        </w:rPr>
        <w:t>BOND</w:t>
      </w:r>
      <w:r>
        <w:rPr>
          <w:rStyle w:val="bidad-inlinehead"/>
        </w:rPr>
        <w:t>s</w:t>
      </w:r>
      <w:r w:rsidRPr="00195161">
        <w:rPr>
          <w:rStyle w:val="bidad-inlinehead"/>
        </w:rPr>
        <w:t>:</w:t>
      </w:r>
      <w:r w:rsidRPr="00195161">
        <w:rPr>
          <w:rStyle w:val="bidad-inlinehead"/>
          <w:b w:val="0"/>
          <w:bCs w:val="0"/>
        </w:rPr>
        <w:t xml:space="preserve"> </w:t>
      </w:r>
      <w:r w:rsidRPr="00195161">
        <w:rPr>
          <w:b/>
          <w:bCs/>
        </w:rPr>
        <w:t>A bid bond in the amount of 5% of the base bid amount is required on all bids exceeding $300,000.</w:t>
      </w:r>
      <w:r>
        <w:rPr>
          <w:b/>
          <w:bCs/>
        </w:rPr>
        <w:t xml:space="preserve"> </w:t>
      </w:r>
      <w:r w:rsidRPr="00195161">
        <w:rPr>
          <w:b/>
          <w:bCs/>
        </w:rPr>
        <w:t>All bid packages $300,000 or greater require payment and performance bonds on the forms provided in Section 005213 – Form of Contract</w:t>
      </w:r>
      <w:r>
        <w:rPr>
          <w:b/>
          <w:bCs/>
        </w:rPr>
        <w:t>.</w:t>
      </w:r>
    </w:p>
    <w:p w14:paraId="5DC35A32" w14:textId="54C2D90F" w:rsidR="00214D19" w:rsidRPr="00214D19" w:rsidRDefault="000E11A1" w:rsidP="00214D19">
      <w:pPr>
        <w:pStyle w:val="Bidad-paragraph"/>
        <w:keepNext/>
        <w:keepLines/>
        <w:rPr>
          <w:sz w:val="21"/>
        </w:rPr>
      </w:pPr>
      <w:r w:rsidRPr="00427BD3">
        <w:rPr>
          <w:rStyle w:val="bidad-inlinehead"/>
        </w:rPr>
        <w:lastRenderedPageBreak/>
        <w:t xml:space="preserve">BID DOCUMENTS: </w:t>
      </w:r>
      <w:r w:rsidR="00214D19" w:rsidRPr="00214D19">
        <w:rPr>
          <w:sz w:val="21"/>
        </w:rPr>
        <w:t xml:space="preserve">Bid Contractors may obtain one set of plans and specifications from </w:t>
      </w:r>
      <w:proofErr w:type="spellStart"/>
      <w:r w:rsidR="00214D19" w:rsidRPr="00214D19">
        <w:rPr>
          <w:sz w:val="21"/>
        </w:rPr>
        <w:t>DRSi</w:t>
      </w:r>
      <w:proofErr w:type="spellEnd"/>
      <w:r w:rsidR="00214D19" w:rsidRPr="00214D19">
        <w:rPr>
          <w:sz w:val="21"/>
        </w:rPr>
        <w:t xml:space="preserve"> upon receipt of a refundable deposit of $200.00 made payable to Cornerstone General Contractors, Inc. </w:t>
      </w:r>
      <w:r w:rsidR="00214D19" w:rsidRPr="007E79F7">
        <w:rPr>
          <w:rStyle w:val="bidad-emphasis"/>
        </w:rPr>
        <w:t xml:space="preserve">Contact: </w:t>
      </w:r>
      <w:proofErr w:type="spellStart"/>
      <w:r w:rsidR="00214D19" w:rsidRPr="00214D19">
        <w:rPr>
          <w:sz w:val="21"/>
        </w:rPr>
        <w:t>DRSi</w:t>
      </w:r>
      <w:proofErr w:type="spellEnd"/>
      <w:r w:rsidR="00214D19">
        <w:t xml:space="preserve">; </w:t>
      </w:r>
      <w:r w:rsidR="00214D19" w:rsidRPr="00214D19">
        <w:rPr>
          <w:sz w:val="21"/>
        </w:rPr>
        <w:t>12880 NE 2</w:t>
      </w:r>
      <w:r w:rsidR="00214D19">
        <w:t>1st</w:t>
      </w:r>
      <w:r w:rsidR="00214D19" w:rsidRPr="00214D19">
        <w:rPr>
          <w:sz w:val="21"/>
        </w:rPr>
        <w:t xml:space="preserve"> PL</w:t>
      </w:r>
      <w:r w:rsidR="00214D19">
        <w:t xml:space="preserve">; </w:t>
      </w:r>
      <w:r w:rsidR="00214D19" w:rsidRPr="00214D19">
        <w:rPr>
          <w:sz w:val="21"/>
        </w:rPr>
        <w:t>Bellevue, WA 98005</w:t>
      </w:r>
      <w:r w:rsidR="00214D19">
        <w:t xml:space="preserve">; </w:t>
      </w:r>
      <w:r w:rsidR="00214D19" w:rsidRPr="00214D19">
        <w:rPr>
          <w:sz w:val="21"/>
        </w:rPr>
        <w:t>Phone: (425) 882-2600</w:t>
      </w:r>
    </w:p>
    <w:p w14:paraId="690A9E4D" w14:textId="59C3111C" w:rsidR="0062048A" w:rsidRPr="0049092C" w:rsidRDefault="0062048A" w:rsidP="0062048A">
      <w:pPr>
        <w:pStyle w:val="Bidad-paragraph"/>
        <w:keepNext/>
        <w:keepLines/>
        <w:rPr>
          <w:b/>
          <w:bCs/>
        </w:rPr>
      </w:pPr>
      <w:r w:rsidRPr="007E79F7">
        <w:t xml:space="preserve">Plans and specifications may </w:t>
      </w:r>
      <w:r w:rsidR="00214D19">
        <w:t xml:space="preserve">also </w:t>
      </w:r>
      <w:r w:rsidRPr="007E79F7">
        <w:t xml:space="preserve">be viewed at Builders Exchange under Cornerstone General Contractor’s Inc, </w:t>
      </w:r>
      <w:r w:rsidR="002A4AE5" w:rsidRPr="007E79F7">
        <w:t xml:space="preserve">at </w:t>
      </w:r>
      <w:hyperlink r:id="rId9" w:history="1">
        <w:r w:rsidR="002A4AE5">
          <w:rPr>
            <w:rStyle w:val="Hyperlink"/>
          </w:rPr>
          <w:t>http://www.bxwa.com/bxwa_toc/private/357.html</w:t>
        </w:r>
      </w:hyperlink>
      <w:r w:rsidR="002A4AE5">
        <w:rPr>
          <w:rStyle w:val="Hyperlink"/>
        </w:rPr>
        <w:t xml:space="preserve">, </w:t>
      </w:r>
      <w:r w:rsidRPr="007E79F7">
        <w:t>Projects Bi</w:t>
      </w:r>
      <w:r w:rsidRPr="0049092C">
        <w:t>dding (no password required).</w:t>
      </w:r>
      <w:r w:rsidR="00285178" w:rsidRPr="0049092C">
        <w:t xml:space="preserve"> </w:t>
      </w:r>
    </w:p>
    <w:p w14:paraId="3AE34281" w14:textId="012120E0" w:rsidR="007E79F7" w:rsidRPr="00A22369" w:rsidRDefault="0062048A" w:rsidP="002C5E1A">
      <w:pPr>
        <w:pStyle w:val="Bidad-paragraph"/>
        <w:rPr>
          <w:bCs/>
        </w:rPr>
      </w:pPr>
      <w:r w:rsidRPr="0049092C">
        <w:rPr>
          <w:rStyle w:val="bidad-inlinehead"/>
        </w:rPr>
        <w:t xml:space="preserve">PREBID MEETING: </w:t>
      </w:r>
      <w:r w:rsidR="0049092C" w:rsidRPr="00A22369">
        <w:rPr>
          <w:bCs/>
        </w:rPr>
        <w:t>Tuesday</w:t>
      </w:r>
      <w:r w:rsidRPr="00A22369">
        <w:rPr>
          <w:bCs/>
        </w:rPr>
        <w:t xml:space="preserve">, </w:t>
      </w:r>
      <w:r w:rsidR="00045621">
        <w:rPr>
          <w:bCs/>
        </w:rPr>
        <w:t>February</w:t>
      </w:r>
      <w:r w:rsidRPr="00A22369">
        <w:rPr>
          <w:bCs/>
        </w:rPr>
        <w:t xml:space="preserve"> </w:t>
      </w:r>
      <w:r w:rsidR="00045621">
        <w:rPr>
          <w:bCs/>
        </w:rPr>
        <w:t>8</w:t>
      </w:r>
      <w:r w:rsidRPr="00A22369">
        <w:rPr>
          <w:bCs/>
        </w:rPr>
        <w:t>, 202</w:t>
      </w:r>
      <w:r w:rsidR="00D15426">
        <w:rPr>
          <w:bCs/>
        </w:rPr>
        <w:t>2</w:t>
      </w:r>
      <w:r w:rsidRPr="00A22369">
        <w:rPr>
          <w:bCs/>
        </w:rPr>
        <w:t xml:space="preserve">, at </w:t>
      </w:r>
      <w:r w:rsidR="0049092C" w:rsidRPr="00A22369">
        <w:rPr>
          <w:bCs/>
        </w:rPr>
        <w:t>2</w:t>
      </w:r>
      <w:r w:rsidRPr="00A22369">
        <w:rPr>
          <w:bCs/>
        </w:rPr>
        <w:t xml:space="preserve">:00 </w:t>
      </w:r>
      <w:proofErr w:type="spellStart"/>
      <w:r w:rsidRPr="00A22369">
        <w:rPr>
          <w:bCs/>
        </w:rPr>
        <w:t>p</w:t>
      </w:r>
      <w:r w:rsidR="00532E0D" w:rsidRPr="00A22369">
        <w:rPr>
          <w:bCs/>
        </w:rPr>
        <w:t>.</w:t>
      </w:r>
      <w:r w:rsidRPr="00A22369">
        <w:rPr>
          <w:bCs/>
        </w:rPr>
        <w:t>m</w:t>
      </w:r>
      <w:proofErr w:type="spellEnd"/>
      <w:r w:rsidR="00532E0D" w:rsidRPr="00A22369">
        <w:rPr>
          <w:bCs/>
        </w:rPr>
        <w:t xml:space="preserve"> (PT)</w:t>
      </w:r>
      <w:r w:rsidRPr="00A22369">
        <w:rPr>
          <w:bCs/>
        </w:rPr>
        <w:t>.</w:t>
      </w:r>
      <w:r w:rsidR="00E91E5E" w:rsidRPr="00A22369">
        <w:rPr>
          <w:rStyle w:val="bidad-inlinehead"/>
          <w:bCs w:val="0"/>
        </w:rPr>
        <w:t xml:space="preserve"> </w:t>
      </w:r>
    </w:p>
    <w:p w14:paraId="2258FD95" w14:textId="46CA2B2A" w:rsidR="0049092C" w:rsidRPr="0049092C" w:rsidRDefault="0049092C" w:rsidP="0049092C">
      <w:pPr>
        <w:pStyle w:val="Bidad-paragraph"/>
        <w:rPr>
          <w:bCs/>
          <w:sz w:val="21"/>
        </w:rPr>
      </w:pPr>
      <w:r w:rsidRPr="0049092C">
        <w:rPr>
          <w:bCs/>
          <w:sz w:val="21"/>
        </w:rPr>
        <w:t xml:space="preserve">The </w:t>
      </w:r>
      <w:proofErr w:type="spellStart"/>
      <w:r w:rsidRPr="0049092C">
        <w:rPr>
          <w:bCs/>
          <w:sz w:val="21"/>
        </w:rPr>
        <w:t>prebid</w:t>
      </w:r>
      <w:proofErr w:type="spellEnd"/>
      <w:r w:rsidRPr="0049092C">
        <w:rPr>
          <w:bCs/>
          <w:sz w:val="21"/>
        </w:rPr>
        <w:t xml:space="preserve"> meeting will be held online via Zoom. Please contact Sam Comer with any questions</w:t>
      </w:r>
      <w:r w:rsidR="00A75523" w:rsidRPr="00A22369">
        <w:rPr>
          <w:bCs/>
          <w:sz w:val="21"/>
        </w:rPr>
        <w:t>.</w:t>
      </w:r>
      <w:r w:rsidRPr="0049092C">
        <w:rPr>
          <w:bCs/>
          <w:sz w:val="21"/>
        </w:rPr>
        <w:t xml:space="preserve"> Zoom link for meeting included below: </w:t>
      </w:r>
    </w:p>
    <w:p w14:paraId="4B04EECE" w14:textId="63994DA2" w:rsidR="0049092C" w:rsidRPr="0054034B" w:rsidRDefault="002311D7" w:rsidP="0054034B">
      <w:pPr>
        <w:rPr>
          <w:color w:val="000000" w:themeColor="text1"/>
        </w:rPr>
      </w:pPr>
      <w:hyperlink r:id="rId10" w:history="1">
        <w:r w:rsidR="00045621">
          <w:rPr>
            <w:rStyle w:val="Hyperlink"/>
          </w:rPr>
          <w:t>https://cornerstonegci.zoom.us/j/84433765822</w:t>
        </w:r>
      </w:hyperlink>
      <w:r w:rsidR="0049092C" w:rsidRPr="0054034B">
        <w:rPr>
          <w:color w:val="000000" w:themeColor="text1"/>
          <w:sz w:val="21"/>
        </w:rPr>
        <w:t xml:space="preserve"> </w:t>
      </w:r>
    </w:p>
    <w:p w14:paraId="13C25C3B" w14:textId="202AC98C" w:rsidR="0049092C" w:rsidRPr="0049092C" w:rsidRDefault="0049092C" w:rsidP="002C5E1A">
      <w:pPr>
        <w:pStyle w:val="Bidad-paragraph"/>
        <w:rPr>
          <w:b/>
        </w:rPr>
      </w:pPr>
      <w:r w:rsidRPr="0049092C">
        <w:rPr>
          <w:b/>
          <w:sz w:val="21"/>
        </w:rPr>
        <w:t>Site visits are permitted by appointment only. Please contact Sam Comer to set up a</w:t>
      </w:r>
      <w:r>
        <w:rPr>
          <w:b/>
        </w:rPr>
        <w:t>n appointment</w:t>
      </w:r>
      <w:r w:rsidRPr="0049092C">
        <w:rPr>
          <w:b/>
          <w:sz w:val="21"/>
        </w:rPr>
        <w:t>.</w:t>
      </w:r>
    </w:p>
    <w:p w14:paraId="5EE0B350" w14:textId="7D4541AE" w:rsidR="000E11A1" w:rsidRPr="00A22369" w:rsidRDefault="0049092C" w:rsidP="00193177">
      <w:pPr>
        <w:pStyle w:val="Bidad-Paragraphboldnote"/>
        <w:rPr>
          <w:b w:val="0"/>
          <w:bCs w:val="0"/>
        </w:rPr>
      </w:pPr>
      <w:r w:rsidRPr="00A22369">
        <w:rPr>
          <w:b w:val="0"/>
          <w:bCs w:val="0"/>
        </w:rPr>
        <w:t>Bidders are encouraged to attend</w:t>
      </w:r>
      <w:r w:rsidR="00B23C1E" w:rsidRPr="00A22369">
        <w:rPr>
          <w:b w:val="0"/>
          <w:bCs w:val="0"/>
        </w:rPr>
        <w:t xml:space="preserve"> the</w:t>
      </w:r>
      <w:r w:rsidRPr="00A22369">
        <w:rPr>
          <w:b w:val="0"/>
          <w:bCs w:val="0"/>
        </w:rPr>
        <w:t xml:space="preserve"> </w:t>
      </w:r>
      <w:proofErr w:type="spellStart"/>
      <w:r w:rsidRPr="00A22369">
        <w:rPr>
          <w:b w:val="0"/>
          <w:bCs w:val="0"/>
        </w:rPr>
        <w:t>prebid</w:t>
      </w:r>
      <w:proofErr w:type="spellEnd"/>
      <w:r w:rsidRPr="00A22369">
        <w:rPr>
          <w:b w:val="0"/>
          <w:bCs w:val="0"/>
        </w:rPr>
        <w:t xml:space="preserve"> meeting</w:t>
      </w:r>
      <w:r w:rsidR="00B23C1E" w:rsidRPr="00A22369">
        <w:rPr>
          <w:b w:val="0"/>
          <w:bCs w:val="0"/>
        </w:rPr>
        <w:t>,</w:t>
      </w:r>
      <w:r w:rsidRPr="00A22369">
        <w:rPr>
          <w:b w:val="0"/>
          <w:bCs w:val="0"/>
        </w:rPr>
        <w:t xml:space="preserve"> but it is not mandatory</w:t>
      </w:r>
      <w:r w:rsidR="000E11A1" w:rsidRPr="00A22369">
        <w:rPr>
          <w:b w:val="0"/>
          <w:bCs w:val="0"/>
        </w:rPr>
        <w:t xml:space="preserve">. </w:t>
      </w:r>
    </w:p>
    <w:p w14:paraId="21E41B4B" w14:textId="77777777" w:rsidR="000E5A80" w:rsidRPr="0049092C" w:rsidRDefault="0049092C" w:rsidP="00616925">
      <w:pPr>
        <w:pStyle w:val="Bidad-Paragraphboldnote"/>
      </w:pPr>
      <w:r w:rsidRPr="0049092C">
        <w:t xml:space="preserve">Cornerstone </w:t>
      </w:r>
      <w:r>
        <w:t>G</w:t>
      </w:r>
      <w:r w:rsidRPr="0049092C">
        <w:t xml:space="preserve">eneral </w:t>
      </w:r>
      <w:r>
        <w:t>C</w:t>
      </w:r>
      <w:r w:rsidRPr="0049092C">
        <w:t>ontractors</w:t>
      </w:r>
      <w:r>
        <w:t>,</w:t>
      </w:r>
      <w:r w:rsidRPr="0049092C">
        <w:t xml:space="preserve"> </w:t>
      </w:r>
      <w:r>
        <w:t>I</w:t>
      </w:r>
      <w:r w:rsidRPr="0049092C">
        <w:t>nc.</w:t>
      </w:r>
      <w:r>
        <w:t>,</w:t>
      </w:r>
      <w:r w:rsidRPr="0049092C">
        <w:t xml:space="preserve"> </w:t>
      </w:r>
      <w:r>
        <w:t>i</w:t>
      </w:r>
      <w:r w:rsidRPr="0049092C">
        <w:t xml:space="preserve">s acting as construction manager for </w:t>
      </w:r>
      <w:r>
        <w:t>R</w:t>
      </w:r>
      <w:r w:rsidRPr="0049092C">
        <w:t xml:space="preserve">enton </w:t>
      </w:r>
      <w:r>
        <w:t>S</w:t>
      </w:r>
      <w:r w:rsidRPr="0049092C">
        <w:t xml:space="preserve">chool </w:t>
      </w:r>
      <w:r>
        <w:t>D</w:t>
      </w:r>
      <w:r w:rsidRPr="0049092C">
        <w:t xml:space="preserve">istrict, not as a general contractor on this project. </w:t>
      </w:r>
      <w:r w:rsidR="00A22369">
        <w:t>For this reason, all rules for public bidding must be followed by all contractors bidding these packages.</w:t>
      </w:r>
      <w:r w:rsidRPr="0049092C">
        <w:t xml:space="preserve"> Bids must be submitted as indicated in the instructions to bidders. Faxed bids, bids that are not on the proper bid form, and bids that do not fulfill the requirements of the instructions to bidders cannot be accepted. All bids shall remain valid for a period of 90 calendar days.</w:t>
      </w:r>
    </w:p>
    <w:p w14:paraId="65C38014" w14:textId="7BC72505" w:rsidR="00616925" w:rsidRPr="00957BE0" w:rsidRDefault="00616925" w:rsidP="00616925">
      <w:pPr>
        <w:pStyle w:val="Bidad-Paragraphboldnote"/>
      </w:pPr>
      <w:r w:rsidRPr="00957BE0">
        <w:t>Cornerstone is an equal opportunity employer. We request bids from all interested subcontractors and suppliers including Small, Minority-Owned, Women-Owned, Disadvantaged, Veteran, Disabled Veteran, and HUBZone business enterprises.</w:t>
      </w:r>
    </w:p>
    <w:p w14:paraId="3A7C338B" w14:textId="483F3F65" w:rsidR="000E11A1" w:rsidRDefault="003756FD" w:rsidP="00373FC4">
      <w:pPr>
        <w:pStyle w:val="Bidad-paragraph"/>
      </w:pPr>
      <w:r w:rsidRPr="000E11A1">
        <w:t>Member of AGC of Washington.</w:t>
      </w:r>
      <w:r w:rsidR="00AC7E28">
        <w:t xml:space="preserve"> </w:t>
      </w:r>
      <w:r w:rsidRPr="000E11A1">
        <w:t>Contractor's license: #CORNEGC970J3</w:t>
      </w:r>
      <w:r>
        <w:t>.</w:t>
      </w:r>
      <w:bookmarkEnd w:id="0"/>
      <w:bookmarkEnd w:id="1"/>
    </w:p>
    <w:p w14:paraId="3D6FD677" w14:textId="2433062E" w:rsidR="00603A29" w:rsidRPr="00603A29" w:rsidRDefault="00603A29" w:rsidP="00603A29"/>
    <w:p w14:paraId="5480D399" w14:textId="6D4279F5" w:rsidR="00603A29" w:rsidRPr="00603A29" w:rsidRDefault="00603A29" w:rsidP="00603A29"/>
    <w:p w14:paraId="396D7B32" w14:textId="381C123E" w:rsidR="00603A29" w:rsidRPr="00603A29" w:rsidRDefault="00603A29" w:rsidP="00603A29"/>
    <w:p w14:paraId="27F4AFA3" w14:textId="7102D541" w:rsidR="00603A29" w:rsidRPr="00603A29" w:rsidRDefault="00603A29" w:rsidP="00603A29"/>
    <w:p w14:paraId="14BC250A" w14:textId="10E59F04" w:rsidR="00603A29" w:rsidRPr="00603A29" w:rsidRDefault="00603A29" w:rsidP="00603A29"/>
    <w:p w14:paraId="541220A3" w14:textId="567AF24B" w:rsidR="00603A29" w:rsidRPr="00603A29" w:rsidRDefault="00603A29" w:rsidP="00603A29"/>
    <w:p w14:paraId="45AE025C" w14:textId="77777777" w:rsidR="00603A29" w:rsidRPr="00603A29" w:rsidRDefault="00603A29" w:rsidP="00603A29">
      <w:pPr>
        <w:jc w:val="center"/>
      </w:pPr>
    </w:p>
    <w:sectPr w:rsidR="00603A29" w:rsidRPr="00603A29" w:rsidSect="006E134E">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125" w:left="1440" w:header="720" w:footer="51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6C03F" w14:textId="77777777" w:rsidR="002311D7" w:rsidRDefault="002311D7">
      <w:r>
        <w:separator/>
      </w:r>
    </w:p>
  </w:endnote>
  <w:endnote w:type="continuationSeparator" w:id="0">
    <w:p w14:paraId="0421CA57" w14:textId="77777777" w:rsidR="002311D7" w:rsidRDefault="00231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oudy">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57E04" w14:textId="77777777" w:rsidR="00285454" w:rsidRDefault="002854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062E1" w14:textId="77777777" w:rsidR="00034C11" w:rsidRPr="006E134E" w:rsidRDefault="00034C11">
    <w:pPr>
      <w:pStyle w:val="Footer"/>
      <w:jc w:val="center"/>
      <w:rPr>
        <w:color w:val="000000" w:themeColor="text1"/>
      </w:rPr>
    </w:pPr>
    <w:r w:rsidRPr="006E134E">
      <w:rPr>
        <w:color w:val="000000" w:themeColor="text1"/>
      </w:rPr>
      <w:t xml:space="preserve">Page </w:t>
    </w:r>
    <w:r w:rsidRPr="006E134E">
      <w:rPr>
        <w:color w:val="000000" w:themeColor="text1"/>
      </w:rPr>
      <w:fldChar w:fldCharType="begin"/>
    </w:r>
    <w:r w:rsidRPr="006E134E">
      <w:rPr>
        <w:color w:val="000000" w:themeColor="text1"/>
      </w:rPr>
      <w:instrText xml:space="preserve"> PAGE  \* Arabic  \* MERGEFORMAT </w:instrText>
    </w:r>
    <w:r w:rsidRPr="006E134E">
      <w:rPr>
        <w:color w:val="000000" w:themeColor="text1"/>
      </w:rPr>
      <w:fldChar w:fldCharType="separate"/>
    </w:r>
    <w:r w:rsidRPr="006E134E">
      <w:rPr>
        <w:noProof/>
        <w:color w:val="000000" w:themeColor="text1"/>
      </w:rPr>
      <w:t>2</w:t>
    </w:r>
    <w:r w:rsidRPr="006E134E">
      <w:rPr>
        <w:color w:val="000000" w:themeColor="text1"/>
      </w:rPr>
      <w:fldChar w:fldCharType="end"/>
    </w:r>
    <w:r w:rsidRPr="006E134E">
      <w:rPr>
        <w:color w:val="000000" w:themeColor="text1"/>
      </w:rPr>
      <w:t xml:space="preserve"> of </w:t>
    </w:r>
    <w:r w:rsidRPr="006E134E">
      <w:rPr>
        <w:color w:val="000000" w:themeColor="text1"/>
      </w:rPr>
      <w:fldChar w:fldCharType="begin"/>
    </w:r>
    <w:r w:rsidRPr="006E134E">
      <w:rPr>
        <w:color w:val="000000" w:themeColor="text1"/>
      </w:rPr>
      <w:instrText xml:space="preserve"> NUMPAGES  \* Arabic  \* MERGEFORMAT </w:instrText>
    </w:r>
    <w:r w:rsidRPr="006E134E">
      <w:rPr>
        <w:color w:val="000000" w:themeColor="text1"/>
      </w:rPr>
      <w:fldChar w:fldCharType="separate"/>
    </w:r>
    <w:r w:rsidRPr="006E134E">
      <w:rPr>
        <w:noProof/>
        <w:color w:val="000000" w:themeColor="text1"/>
      </w:rPr>
      <w:t>2</w:t>
    </w:r>
    <w:r w:rsidRPr="006E134E">
      <w:rPr>
        <w:color w:val="000000" w:themeColor="text1"/>
      </w:rPr>
      <w:fldChar w:fldCharType="end"/>
    </w:r>
  </w:p>
  <w:p w14:paraId="24E2F13D" w14:textId="79603984" w:rsidR="008C7FE5" w:rsidRPr="00285454" w:rsidRDefault="006E134E" w:rsidP="00285454">
    <w:pPr>
      <w:pStyle w:val="Footer"/>
      <w:tabs>
        <w:tab w:val="left" w:pos="4544"/>
        <w:tab w:val="center" w:pos="4680"/>
      </w:tabs>
      <w:jc w:val="center"/>
      <w:rPr>
        <w:b/>
        <w:color w:val="000080"/>
      </w:rPr>
    </w:pPr>
    <w:r>
      <w:rPr>
        <w:b/>
        <w:noProof/>
        <w:color w:val="000080"/>
      </w:rPr>
      <w:drawing>
        <wp:inline distT="0" distB="0" distL="0" distR="0" wp14:anchorId="7AE0F057" wp14:editId="1E45B946">
          <wp:extent cx="5943600" cy="97790"/>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5943600" cy="9779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D51AE" w14:textId="77777777" w:rsidR="006E134E" w:rsidRPr="0010532B" w:rsidRDefault="006E134E">
    <w:pPr>
      <w:pStyle w:val="Footer"/>
      <w:jc w:val="center"/>
      <w:rPr>
        <w:color w:val="000000" w:themeColor="text1"/>
      </w:rPr>
    </w:pPr>
    <w:r w:rsidRPr="0010532B">
      <w:rPr>
        <w:color w:val="000000" w:themeColor="text1"/>
      </w:rPr>
      <w:t xml:space="preserve">Page </w:t>
    </w:r>
    <w:r w:rsidRPr="0010532B">
      <w:rPr>
        <w:color w:val="000000" w:themeColor="text1"/>
      </w:rPr>
      <w:fldChar w:fldCharType="begin"/>
    </w:r>
    <w:r w:rsidRPr="0010532B">
      <w:rPr>
        <w:color w:val="000000" w:themeColor="text1"/>
      </w:rPr>
      <w:instrText xml:space="preserve"> PAGE  \* Arabic  \* MERGEFORMAT </w:instrText>
    </w:r>
    <w:r w:rsidRPr="0010532B">
      <w:rPr>
        <w:color w:val="000000" w:themeColor="text1"/>
      </w:rPr>
      <w:fldChar w:fldCharType="separate"/>
    </w:r>
    <w:r w:rsidRPr="0010532B">
      <w:rPr>
        <w:noProof/>
        <w:color w:val="000000" w:themeColor="text1"/>
      </w:rPr>
      <w:t>2</w:t>
    </w:r>
    <w:r w:rsidRPr="0010532B">
      <w:rPr>
        <w:color w:val="000000" w:themeColor="text1"/>
      </w:rPr>
      <w:fldChar w:fldCharType="end"/>
    </w:r>
    <w:r w:rsidRPr="0010532B">
      <w:rPr>
        <w:color w:val="000000" w:themeColor="text1"/>
      </w:rPr>
      <w:t xml:space="preserve"> of </w:t>
    </w:r>
    <w:r w:rsidRPr="0010532B">
      <w:rPr>
        <w:color w:val="000000" w:themeColor="text1"/>
      </w:rPr>
      <w:fldChar w:fldCharType="begin"/>
    </w:r>
    <w:r w:rsidRPr="0010532B">
      <w:rPr>
        <w:color w:val="000000" w:themeColor="text1"/>
      </w:rPr>
      <w:instrText xml:space="preserve"> NUMPAGES  \* Arabic  \* MERGEFORMAT </w:instrText>
    </w:r>
    <w:r w:rsidRPr="0010532B">
      <w:rPr>
        <w:color w:val="000000" w:themeColor="text1"/>
      </w:rPr>
      <w:fldChar w:fldCharType="separate"/>
    </w:r>
    <w:r w:rsidRPr="0010532B">
      <w:rPr>
        <w:noProof/>
        <w:color w:val="000000" w:themeColor="text1"/>
      </w:rPr>
      <w:t>2</w:t>
    </w:r>
    <w:r w:rsidRPr="0010532B">
      <w:rPr>
        <w:color w:val="000000" w:themeColor="text1"/>
      </w:rPr>
      <w:fldChar w:fldCharType="end"/>
    </w:r>
  </w:p>
  <w:p w14:paraId="440D73B3" w14:textId="7B8B6387" w:rsidR="008C7FE5" w:rsidRPr="00285454" w:rsidRDefault="006E134E" w:rsidP="00285454">
    <w:pPr>
      <w:pStyle w:val="Footer"/>
      <w:jc w:val="center"/>
      <w:rPr>
        <w:b/>
        <w:color w:val="000080"/>
      </w:rPr>
    </w:pPr>
    <w:r>
      <w:rPr>
        <w:b/>
        <w:noProof/>
        <w:color w:val="000080"/>
      </w:rPr>
      <w:drawing>
        <wp:inline distT="0" distB="0" distL="0" distR="0" wp14:anchorId="520625C1" wp14:editId="332D16E2">
          <wp:extent cx="5943600" cy="97790"/>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5943600" cy="977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EF815" w14:textId="77777777" w:rsidR="002311D7" w:rsidRDefault="002311D7">
      <w:r>
        <w:separator/>
      </w:r>
    </w:p>
  </w:footnote>
  <w:footnote w:type="continuationSeparator" w:id="0">
    <w:p w14:paraId="5CF91BBC" w14:textId="77777777" w:rsidR="002311D7" w:rsidRDefault="002311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878FD" w14:textId="77777777" w:rsidR="00285454" w:rsidRDefault="002854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B64AA" w14:textId="205F8F82" w:rsidR="003D2A25" w:rsidRDefault="00B16AE9" w:rsidP="00F751FC">
    <w:pPr>
      <w:pStyle w:val="Header"/>
      <w:ind w:left="-180"/>
    </w:pPr>
    <w:r>
      <w:rPr>
        <w:noProof/>
      </w:rPr>
      <w:drawing>
        <wp:inline distT="0" distB="0" distL="0" distR="0" wp14:anchorId="0D1144EC" wp14:editId="250435CD">
          <wp:extent cx="1160145" cy="457200"/>
          <wp:effectExtent l="0" t="0" r="0" b="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rnerstoneLogoHoriz.svg"/>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10261" t="16848" r="9993" b="3401"/>
                  <a:stretch/>
                </pic:blipFill>
                <pic:spPr bwMode="auto">
                  <a:xfrm>
                    <a:off x="0" y="0"/>
                    <a:ext cx="1178640" cy="464489"/>
                  </a:xfrm>
                  <a:prstGeom prst="rect">
                    <a:avLst/>
                  </a:prstGeom>
                  <a:ln>
                    <a:noFill/>
                  </a:ln>
                  <a:extLst>
                    <a:ext uri="{53640926-AAD7-44D8-BBD7-CCE9431645EC}">
                      <a14:shadowObscured xmlns:a14="http://schemas.microsoft.com/office/drawing/2010/main"/>
                    </a:ext>
                  </a:extLst>
                </pic:spPr>
              </pic:pic>
            </a:graphicData>
          </a:graphic>
        </wp:inline>
      </w:drawing>
    </w:r>
  </w:p>
  <w:p w14:paraId="43A79084" w14:textId="77777777" w:rsidR="008C7FE5" w:rsidRDefault="008C7FE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69ADE" w14:textId="0DC5F0F1" w:rsidR="006914B4" w:rsidRDefault="00B16AE9" w:rsidP="00603A29">
    <w:pPr>
      <w:pStyle w:val="Header"/>
    </w:pPr>
    <w:r>
      <w:rPr>
        <w:noProof/>
      </w:rPr>
      <w:drawing>
        <wp:inline distT="0" distB="0" distL="0" distR="0" wp14:anchorId="3CA7CDE8" wp14:editId="5037924E">
          <wp:extent cx="2777058" cy="1011115"/>
          <wp:effectExtent l="0" t="0" r="0" b="0"/>
          <wp:docPr id="11" name="Graphic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rnerstoneLogoHoriz.svg"/>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11061" t="18089" r="11250" b="10131"/>
                  <a:stretch/>
                </pic:blipFill>
                <pic:spPr bwMode="auto">
                  <a:xfrm>
                    <a:off x="0" y="0"/>
                    <a:ext cx="2793559" cy="1017123"/>
                  </a:xfrm>
                  <a:prstGeom prst="rect">
                    <a:avLst/>
                  </a:prstGeom>
                  <a:ln>
                    <a:noFill/>
                  </a:ln>
                  <a:extLst>
                    <a:ext uri="{53640926-AAD7-44D8-BBD7-CCE9431645EC}">
                      <a14:shadowObscured xmlns:a14="http://schemas.microsoft.com/office/drawing/2010/main"/>
                    </a:ext>
                  </a:extLst>
                </pic:spPr>
              </pic:pic>
            </a:graphicData>
          </a:graphic>
        </wp:inline>
      </w:drawing>
    </w:r>
  </w:p>
  <w:p w14:paraId="2B395F95" w14:textId="77777777" w:rsidR="008C7FE5" w:rsidRDefault="008C7FE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F12880"/>
    <w:multiLevelType w:val="singleLevel"/>
    <w:tmpl w:val="D472B422"/>
    <w:lvl w:ilvl="0">
      <w:start w:val="3"/>
      <w:numFmt w:val="decimal"/>
      <w:lvlText w:val="(%1)"/>
      <w:lvlJc w:val="left"/>
      <w:pPr>
        <w:tabs>
          <w:tab w:val="num" w:pos="726"/>
        </w:tabs>
        <w:ind w:left="726" w:hanging="360"/>
      </w:pPr>
      <w:rPr>
        <w:rFonts w:hint="default"/>
      </w:rPr>
    </w:lvl>
  </w:abstractNum>
  <w:abstractNum w:abstractNumId="1" w15:restartNumberingAfterBreak="0">
    <w:nsid w:val="7432015E"/>
    <w:multiLevelType w:val="multilevel"/>
    <w:tmpl w:val="4AE48390"/>
    <w:lvl w:ilvl="0">
      <w:start w:val="1"/>
      <w:numFmt w:val="decimal"/>
      <w:pStyle w:val="Style1PART"/>
      <w:lvlText w:val="PART %1"/>
      <w:lvlJc w:val="left"/>
      <w:pPr>
        <w:tabs>
          <w:tab w:val="num" w:pos="900"/>
        </w:tabs>
        <w:ind w:left="540" w:hanging="540"/>
      </w:pPr>
      <w:rPr>
        <w:rFonts w:hint="default"/>
      </w:rPr>
    </w:lvl>
    <w:lvl w:ilvl="1">
      <w:start w:val="1"/>
      <w:numFmt w:val="decimal"/>
      <w:pStyle w:val="Style4PART"/>
      <w:lvlText w:val="%1.%2"/>
      <w:lvlJc w:val="left"/>
      <w:pPr>
        <w:tabs>
          <w:tab w:val="num" w:pos="540"/>
        </w:tabs>
        <w:ind w:left="540" w:hanging="540"/>
      </w:pPr>
      <w:rPr>
        <w:rFonts w:hint="default"/>
      </w:rPr>
    </w:lvl>
    <w:lvl w:ilvl="2">
      <w:start w:val="1"/>
      <w:numFmt w:val="upperLetter"/>
      <w:pStyle w:val="Style5PART"/>
      <w:lvlText w:val="%3."/>
      <w:lvlJc w:val="left"/>
      <w:pPr>
        <w:tabs>
          <w:tab w:val="num" w:pos="1080"/>
        </w:tabs>
        <w:ind w:left="1080" w:hanging="540"/>
      </w:pPr>
      <w:rPr>
        <w:rFonts w:hint="default"/>
      </w:rPr>
    </w:lvl>
    <w:lvl w:ilvl="3">
      <w:start w:val="1"/>
      <w:numFmt w:val="decimal"/>
      <w:pStyle w:val="Style6PART"/>
      <w:lvlText w:val="%4."/>
      <w:lvlJc w:val="left"/>
      <w:pPr>
        <w:tabs>
          <w:tab w:val="num" w:pos="1620"/>
        </w:tabs>
        <w:ind w:left="1620" w:hanging="540"/>
      </w:pPr>
      <w:rPr>
        <w:rFonts w:hint="default"/>
      </w:rPr>
    </w:lvl>
    <w:lvl w:ilvl="4">
      <w:start w:val="1"/>
      <w:numFmt w:val="lowerLetter"/>
      <w:pStyle w:val="Style7PART"/>
      <w:lvlText w:val="%5."/>
      <w:lvlJc w:val="left"/>
      <w:pPr>
        <w:tabs>
          <w:tab w:val="num" w:pos="2160"/>
        </w:tabs>
        <w:ind w:left="2160" w:hanging="540"/>
      </w:pPr>
      <w:rPr>
        <w:rFonts w:hint="default"/>
      </w:rPr>
    </w:lvl>
    <w:lvl w:ilvl="5">
      <w:start w:val="1"/>
      <w:numFmt w:val="decimal"/>
      <w:pStyle w:val="Style8"/>
      <w:lvlText w:val="%6)"/>
      <w:lvlJc w:val="left"/>
      <w:pPr>
        <w:tabs>
          <w:tab w:val="num" w:pos="2700"/>
        </w:tabs>
        <w:ind w:left="2700" w:hanging="540"/>
      </w:pPr>
      <w:rPr>
        <w:rFonts w:hint="default"/>
      </w:rPr>
    </w:lvl>
    <w:lvl w:ilvl="6">
      <w:start w:val="1"/>
      <w:numFmt w:val="lowerLetter"/>
      <w:pStyle w:val="Style9"/>
      <w:lvlText w:val="%7)"/>
      <w:lvlJc w:val="left"/>
      <w:pPr>
        <w:tabs>
          <w:tab w:val="num" w:pos="3060"/>
        </w:tabs>
        <w:ind w:left="3060" w:hanging="353"/>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fillcolor="white" strokecolor="navy">
      <v:fill color="white"/>
      <v:stroke color="navy" weight="3pt"/>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SIPlots" w:val="þ50.4þ72þ72þ64.8þ0þ0þLeftþ0þ0þþ612þ792þ0þ0þ1"/>
    <w:docVar w:name="BSIPltSel" w:val="1þ"/>
  </w:docVars>
  <w:rsids>
    <w:rsidRoot w:val="00DA2B6D"/>
    <w:rsid w:val="0000720A"/>
    <w:rsid w:val="0000773A"/>
    <w:rsid w:val="0002300B"/>
    <w:rsid w:val="000259BC"/>
    <w:rsid w:val="00034C11"/>
    <w:rsid w:val="00045621"/>
    <w:rsid w:val="00090A59"/>
    <w:rsid w:val="000A22F4"/>
    <w:rsid w:val="000B0AD8"/>
    <w:rsid w:val="000C60E3"/>
    <w:rsid w:val="000D1685"/>
    <w:rsid w:val="000D2C9B"/>
    <w:rsid w:val="000E0E1B"/>
    <w:rsid w:val="000E11A1"/>
    <w:rsid w:val="000E38F4"/>
    <w:rsid w:val="000E5A80"/>
    <w:rsid w:val="000E7374"/>
    <w:rsid w:val="00101A35"/>
    <w:rsid w:val="0010532B"/>
    <w:rsid w:val="001509C4"/>
    <w:rsid w:val="00150D4A"/>
    <w:rsid w:val="00161A48"/>
    <w:rsid w:val="0016404B"/>
    <w:rsid w:val="00173713"/>
    <w:rsid w:val="00180A0F"/>
    <w:rsid w:val="00181ACA"/>
    <w:rsid w:val="00193177"/>
    <w:rsid w:val="001D228C"/>
    <w:rsid w:val="001D3BA0"/>
    <w:rsid w:val="001D6614"/>
    <w:rsid w:val="001E1793"/>
    <w:rsid w:val="001E376C"/>
    <w:rsid w:val="001E5E83"/>
    <w:rsid w:val="001E7974"/>
    <w:rsid w:val="0021425D"/>
    <w:rsid w:val="00214D19"/>
    <w:rsid w:val="002302D0"/>
    <w:rsid w:val="002311D7"/>
    <w:rsid w:val="00232197"/>
    <w:rsid w:val="002330C9"/>
    <w:rsid w:val="00236038"/>
    <w:rsid w:val="00236B6C"/>
    <w:rsid w:val="0026044A"/>
    <w:rsid w:val="00262D9B"/>
    <w:rsid w:val="00281630"/>
    <w:rsid w:val="00285178"/>
    <w:rsid w:val="00285454"/>
    <w:rsid w:val="00291404"/>
    <w:rsid w:val="002A4AE5"/>
    <w:rsid w:val="002B0DE0"/>
    <w:rsid w:val="002C2F83"/>
    <w:rsid w:val="002C5E1A"/>
    <w:rsid w:val="002E5916"/>
    <w:rsid w:val="002F7053"/>
    <w:rsid w:val="00310988"/>
    <w:rsid w:val="00321E8F"/>
    <w:rsid w:val="003333F4"/>
    <w:rsid w:val="00333F94"/>
    <w:rsid w:val="003451B1"/>
    <w:rsid w:val="003563E0"/>
    <w:rsid w:val="00361D10"/>
    <w:rsid w:val="00370E70"/>
    <w:rsid w:val="00373FC4"/>
    <w:rsid w:val="0037464B"/>
    <w:rsid w:val="003756FD"/>
    <w:rsid w:val="00376DB9"/>
    <w:rsid w:val="00395C30"/>
    <w:rsid w:val="003B09DB"/>
    <w:rsid w:val="003B6D43"/>
    <w:rsid w:val="003C33A8"/>
    <w:rsid w:val="003C7B18"/>
    <w:rsid w:val="003D2A25"/>
    <w:rsid w:val="003D60E8"/>
    <w:rsid w:val="00427BD3"/>
    <w:rsid w:val="00441BD6"/>
    <w:rsid w:val="0045157A"/>
    <w:rsid w:val="004643E2"/>
    <w:rsid w:val="00464407"/>
    <w:rsid w:val="00464484"/>
    <w:rsid w:val="0049092C"/>
    <w:rsid w:val="00495FDC"/>
    <w:rsid w:val="004E2A27"/>
    <w:rsid w:val="00501EA7"/>
    <w:rsid w:val="00532E0D"/>
    <w:rsid w:val="0054034B"/>
    <w:rsid w:val="0056788D"/>
    <w:rsid w:val="005801AC"/>
    <w:rsid w:val="00596A98"/>
    <w:rsid w:val="005E1534"/>
    <w:rsid w:val="005E1BAF"/>
    <w:rsid w:val="005F09CC"/>
    <w:rsid w:val="00603A29"/>
    <w:rsid w:val="0060757C"/>
    <w:rsid w:val="00616925"/>
    <w:rsid w:val="00617E7F"/>
    <w:rsid w:val="0062048A"/>
    <w:rsid w:val="0062678E"/>
    <w:rsid w:val="00634EB2"/>
    <w:rsid w:val="0065331B"/>
    <w:rsid w:val="0066477F"/>
    <w:rsid w:val="00672A73"/>
    <w:rsid w:val="00673071"/>
    <w:rsid w:val="00676F8A"/>
    <w:rsid w:val="0068539B"/>
    <w:rsid w:val="006914B4"/>
    <w:rsid w:val="00691AD9"/>
    <w:rsid w:val="006B04FC"/>
    <w:rsid w:val="006C2B25"/>
    <w:rsid w:val="006E134E"/>
    <w:rsid w:val="006E63F0"/>
    <w:rsid w:val="006F0EDC"/>
    <w:rsid w:val="007328A4"/>
    <w:rsid w:val="00734F2C"/>
    <w:rsid w:val="007358E8"/>
    <w:rsid w:val="007518B5"/>
    <w:rsid w:val="007525CE"/>
    <w:rsid w:val="007571C7"/>
    <w:rsid w:val="00757E22"/>
    <w:rsid w:val="00771597"/>
    <w:rsid w:val="007902D2"/>
    <w:rsid w:val="00794416"/>
    <w:rsid w:val="00794511"/>
    <w:rsid w:val="007B0DEC"/>
    <w:rsid w:val="007C27D0"/>
    <w:rsid w:val="007C7118"/>
    <w:rsid w:val="007C7376"/>
    <w:rsid w:val="007D2575"/>
    <w:rsid w:val="007E1DC2"/>
    <w:rsid w:val="007E79F7"/>
    <w:rsid w:val="007F2831"/>
    <w:rsid w:val="00814A82"/>
    <w:rsid w:val="00834962"/>
    <w:rsid w:val="00856D1C"/>
    <w:rsid w:val="008611B9"/>
    <w:rsid w:val="008763D0"/>
    <w:rsid w:val="008A2D93"/>
    <w:rsid w:val="008A3383"/>
    <w:rsid w:val="008B19F0"/>
    <w:rsid w:val="008C7FE5"/>
    <w:rsid w:val="008D054A"/>
    <w:rsid w:val="008D092B"/>
    <w:rsid w:val="008F0028"/>
    <w:rsid w:val="0091429D"/>
    <w:rsid w:val="00943162"/>
    <w:rsid w:val="009558E7"/>
    <w:rsid w:val="00957BE0"/>
    <w:rsid w:val="009726E3"/>
    <w:rsid w:val="009775FF"/>
    <w:rsid w:val="009A7A05"/>
    <w:rsid w:val="009D4B3C"/>
    <w:rsid w:val="009F7172"/>
    <w:rsid w:val="009F73FB"/>
    <w:rsid w:val="00A22369"/>
    <w:rsid w:val="00A40622"/>
    <w:rsid w:val="00A51848"/>
    <w:rsid w:val="00A540B0"/>
    <w:rsid w:val="00A567D3"/>
    <w:rsid w:val="00A714BA"/>
    <w:rsid w:val="00A7269E"/>
    <w:rsid w:val="00A75523"/>
    <w:rsid w:val="00A918AE"/>
    <w:rsid w:val="00A93A9A"/>
    <w:rsid w:val="00A95D1C"/>
    <w:rsid w:val="00AC7E28"/>
    <w:rsid w:val="00AE3DD3"/>
    <w:rsid w:val="00AF227A"/>
    <w:rsid w:val="00AF24CE"/>
    <w:rsid w:val="00B03421"/>
    <w:rsid w:val="00B077D7"/>
    <w:rsid w:val="00B10141"/>
    <w:rsid w:val="00B130FF"/>
    <w:rsid w:val="00B16AE9"/>
    <w:rsid w:val="00B23C1E"/>
    <w:rsid w:val="00B50F9B"/>
    <w:rsid w:val="00B55E76"/>
    <w:rsid w:val="00B60373"/>
    <w:rsid w:val="00B60D05"/>
    <w:rsid w:val="00B803FF"/>
    <w:rsid w:val="00B95E35"/>
    <w:rsid w:val="00B9683D"/>
    <w:rsid w:val="00BB6A3B"/>
    <w:rsid w:val="00BC284C"/>
    <w:rsid w:val="00BD4304"/>
    <w:rsid w:val="00BD5ECA"/>
    <w:rsid w:val="00BD5FC1"/>
    <w:rsid w:val="00BE07D1"/>
    <w:rsid w:val="00BE50E5"/>
    <w:rsid w:val="00C04859"/>
    <w:rsid w:val="00C06365"/>
    <w:rsid w:val="00C13353"/>
    <w:rsid w:val="00C15984"/>
    <w:rsid w:val="00C404CB"/>
    <w:rsid w:val="00C44A6D"/>
    <w:rsid w:val="00C6549B"/>
    <w:rsid w:val="00C773CB"/>
    <w:rsid w:val="00C91C9E"/>
    <w:rsid w:val="00C94A6E"/>
    <w:rsid w:val="00CC3035"/>
    <w:rsid w:val="00CC6C25"/>
    <w:rsid w:val="00CD26CD"/>
    <w:rsid w:val="00D03158"/>
    <w:rsid w:val="00D15426"/>
    <w:rsid w:val="00D36942"/>
    <w:rsid w:val="00D51649"/>
    <w:rsid w:val="00D722E0"/>
    <w:rsid w:val="00D8548D"/>
    <w:rsid w:val="00D96894"/>
    <w:rsid w:val="00DA20BE"/>
    <w:rsid w:val="00DA2B6D"/>
    <w:rsid w:val="00DA64E0"/>
    <w:rsid w:val="00DB435C"/>
    <w:rsid w:val="00DB4947"/>
    <w:rsid w:val="00DB6689"/>
    <w:rsid w:val="00DB7A54"/>
    <w:rsid w:val="00E1683E"/>
    <w:rsid w:val="00E236FB"/>
    <w:rsid w:val="00E237F5"/>
    <w:rsid w:val="00E30994"/>
    <w:rsid w:val="00E41CBF"/>
    <w:rsid w:val="00E458FA"/>
    <w:rsid w:val="00E5519D"/>
    <w:rsid w:val="00E66038"/>
    <w:rsid w:val="00E75938"/>
    <w:rsid w:val="00E80F06"/>
    <w:rsid w:val="00E91E5E"/>
    <w:rsid w:val="00E968AB"/>
    <w:rsid w:val="00EC5340"/>
    <w:rsid w:val="00ED5959"/>
    <w:rsid w:val="00EF05E8"/>
    <w:rsid w:val="00EF5817"/>
    <w:rsid w:val="00F055CA"/>
    <w:rsid w:val="00F120A4"/>
    <w:rsid w:val="00F751FC"/>
    <w:rsid w:val="00F815D5"/>
    <w:rsid w:val="00F97F45"/>
    <w:rsid w:val="00FA06F6"/>
    <w:rsid w:val="00FA395B"/>
    <w:rsid w:val="00FE0D06"/>
    <w:rsid w:val="00FE1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color="navy">
      <v:fill color="white"/>
      <v:stroke color="navy" weight="3pt"/>
    </o:shapedefaults>
    <o:shapelayout v:ext="edit">
      <o:idmap v:ext="edit" data="2"/>
    </o:shapelayout>
  </w:shapeDefaults>
  <w:decimalSymbol w:val="."/>
  <w:listSeparator w:val=","/>
  <w14:docId w14:val="63BA03BD"/>
  <w15:chartTrackingRefBased/>
  <w15:docId w15:val="{695B2146-A209-6C42-A97C-137F0FB6F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B077D7"/>
    <w:pPr>
      <w:spacing w:after="120" w:line="264" w:lineRule="auto"/>
    </w:pPr>
  </w:style>
  <w:style w:type="paragraph" w:styleId="Heading1">
    <w:name w:val="heading 1"/>
    <w:basedOn w:val="Normal"/>
    <w:next w:val="Normal"/>
    <w:link w:val="Heading1Char"/>
    <w:uiPriority w:val="9"/>
    <w:qFormat/>
    <w:rsid w:val="00B077D7"/>
    <w:pPr>
      <w:keepNext/>
      <w:keepLines/>
      <w:spacing w:before="320" w:after="0" w:line="240" w:lineRule="auto"/>
      <w:outlineLvl w:val="0"/>
    </w:pPr>
    <w:rPr>
      <w:rFonts w:ascii="Calibri Light" w:eastAsia="SimSun" w:hAnsi="Calibri Light"/>
      <w:color w:val="2E74B5"/>
      <w:sz w:val="32"/>
      <w:szCs w:val="32"/>
    </w:rPr>
  </w:style>
  <w:style w:type="paragraph" w:styleId="Heading2">
    <w:name w:val="heading 2"/>
    <w:basedOn w:val="Normal"/>
    <w:next w:val="Normal"/>
    <w:link w:val="Heading2Char"/>
    <w:uiPriority w:val="9"/>
    <w:unhideWhenUsed/>
    <w:qFormat/>
    <w:rsid w:val="00B077D7"/>
    <w:pPr>
      <w:keepNext/>
      <w:keepLines/>
      <w:spacing w:before="80" w:after="0" w:line="240" w:lineRule="auto"/>
      <w:outlineLvl w:val="1"/>
    </w:pPr>
    <w:rPr>
      <w:rFonts w:ascii="Calibri Light" w:eastAsia="SimSun" w:hAnsi="Calibri Light"/>
      <w:color w:val="404040"/>
      <w:sz w:val="28"/>
      <w:szCs w:val="28"/>
    </w:rPr>
  </w:style>
  <w:style w:type="paragraph" w:styleId="Heading3">
    <w:name w:val="heading 3"/>
    <w:basedOn w:val="Normal"/>
    <w:next w:val="Normal"/>
    <w:link w:val="Heading3Char"/>
    <w:uiPriority w:val="9"/>
    <w:semiHidden/>
    <w:unhideWhenUsed/>
    <w:qFormat/>
    <w:rsid w:val="00B077D7"/>
    <w:pPr>
      <w:keepNext/>
      <w:keepLines/>
      <w:spacing w:before="40" w:after="0" w:line="240" w:lineRule="auto"/>
      <w:outlineLvl w:val="2"/>
    </w:pPr>
    <w:rPr>
      <w:rFonts w:ascii="Calibri Light" w:eastAsia="SimSun" w:hAnsi="Calibri Light"/>
      <w:color w:val="44546A"/>
      <w:sz w:val="24"/>
      <w:szCs w:val="24"/>
    </w:rPr>
  </w:style>
  <w:style w:type="paragraph" w:styleId="Heading4">
    <w:name w:val="heading 4"/>
    <w:basedOn w:val="Normal"/>
    <w:next w:val="Normal"/>
    <w:link w:val="Heading4Char"/>
    <w:uiPriority w:val="9"/>
    <w:semiHidden/>
    <w:unhideWhenUsed/>
    <w:qFormat/>
    <w:rsid w:val="00B077D7"/>
    <w:pPr>
      <w:keepNext/>
      <w:keepLines/>
      <w:spacing w:before="40" w:after="0"/>
      <w:outlineLvl w:val="3"/>
    </w:pPr>
    <w:rPr>
      <w:rFonts w:ascii="Calibri Light" w:eastAsia="SimSun" w:hAnsi="Calibri Light"/>
      <w:sz w:val="22"/>
      <w:szCs w:val="22"/>
    </w:rPr>
  </w:style>
  <w:style w:type="paragraph" w:styleId="Heading5">
    <w:name w:val="heading 5"/>
    <w:basedOn w:val="Normal"/>
    <w:next w:val="Normal"/>
    <w:link w:val="Heading5Char"/>
    <w:uiPriority w:val="9"/>
    <w:semiHidden/>
    <w:unhideWhenUsed/>
    <w:qFormat/>
    <w:rsid w:val="00B077D7"/>
    <w:pPr>
      <w:keepNext/>
      <w:keepLines/>
      <w:spacing w:before="40" w:after="0"/>
      <w:outlineLvl w:val="4"/>
    </w:pPr>
    <w:rPr>
      <w:rFonts w:ascii="Calibri Light" w:eastAsia="SimSun" w:hAnsi="Calibri Light"/>
      <w:color w:val="44546A"/>
      <w:sz w:val="22"/>
      <w:szCs w:val="22"/>
    </w:rPr>
  </w:style>
  <w:style w:type="paragraph" w:styleId="Heading6">
    <w:name w:val="heading 6"/>
    <w:basedOn w:val="Normal"/>
    <w:next w:val="Normal"/>
    <w:link w:val="Heading6Char"/>
    <w:uiPriority w:val="9"/>
    <w:semiHidden/>
    <w:unhideWhenUsed/>
    <w:qFormat/>
    <w:rsid w:val="00B077D7"/>
    <w:pPr>
      <w:keepNext/>
      <w:keepLines/>
      <w:spacing w:before="40" w:after="0"/>
      <w:outlineLvl w:val="5"/>
    </w:pPr>
    <w:rPr>
      <w:rFonts w:ascii="Calibri Light" w:eastAsia="SimSun" w:hAnsi="Calibri Light"/>
      <w:i/>
      <w:iCs/>
      <w:color w:val="44546A"/>
      <w:sz w:val="21"/>
      <w:szCs w:val="21"/>
    </w:rPr>
  </w:style>
  <w:style w:type="paragraph" w:styleId="Heading7">
    <w:name w:val="heading 7"/>
    <w:basedOn w:val="Normal"/>
    <w:next w:val="Normal"/>
    <w:link w:val="Heading7Char"/>
    <w:uiPriority w:val="9"/>
    <w:semiHidden/>
    <w:unhideWhenUsed/>
    <w:qFormat/>
    <w:rsid w:val="00B077D7"/>
    <w:pPr>
      <w:keepNext/>
      <w:keepLines/>
      <w:spacing w:before="40" w:after="0"/>
      <w:outlineLvl w:val="6"/>
    </w:pPr>
    <w:rPr>
      <w:rFonts w:ascii="Calibri Light" w:eastAsia="SimSun" w:hAnsi="Calibri Light"/>
      <w:i/>
      <w:iCs/>
      <w:color w:val="1F4E79"/>
      <w:sz w:val="21"/>
      <w:szCs w:val="21"/>
    </w:rPr>
  </w:style>
  <w:style w:type="paragraph" w:styleId="Heading8">
    <w:name w:val="heading 8"/>
    <w:basedOn w:val="Normal"/>
    <w:next w:val="Normal"/>
    <w:link w:val="Heading8Char"/>
    <w:uiPriority w:val="9"/>
    <w:semiHidden/>
    <w:unhideWhenUsed/>
    <w:qFormat/>
    <w:rsid w:val="00B077D7"/>
    <w:pPr>
      <w:keepNext/>
      <w:keepLines/>
      <w:spacing w:before="40" w:after="0"/>
      <w:outlineLvl w:val="7"/>
    </w:pPr>
    <w:rPr>
      <w:rFonts w:ascii="Calibri Light" w:eastAsia="SimSun" w:hAnsi="Calibri Light"/>
      <w:b/>
      <w:bCs/>
      <w:color w:val="44546A"/>
    </w:rPr>
  </w:style>
  <w:style w:type="paragraph" w:styleId="Heading9">
    <w:name w:val="heading 9"/>
    <w:basedOn w:val="Normal"/>
    <w:next w:val="Normal"/>
    <w:link w:val="Heading9Char"/>
    <w:uiPriority w:val="9"/>
    <w:semiHidden/>
    <w:unhideWhenUsed/>
    <w:qFormat/>
    <w:rsid w:val="00B077D7"/>
    <w:pPr>
      <w:keepNext/>
      <w:keepLines/>
      <w:spacing w:before="40" w:after="0"/>
      <w:outlineLvl w:val="8"/>
    </w:pPr>
    <w:rPr>
      <w:rFonts w:ascii="Calibri Light" w:eastAsia="SimSun" w:hAnsi="Calibri Light"/>
      <w:b/>
      <w:bCs/>
      <w:i/>
      <w:iCs/>
      <w:color w:val="44546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Goudy" w:hAnsi="Goudy"/>
      <w:sz w:val="8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2">
    <w:name w:val="Body Text 2"/>
    <w:basedOn w:val="Normal"/>
    <w:rPr>
      <w:b/>
      <w:color w:val="FF0000"/>
      <w:sz w:val="24"/>
    </w:rPr>
  </w:style>
  <w:style w:type="paragraph" w:styleId="BodyText3">
    <w:name w:val="Body Text 3"/>
    <w:basedOn w:val="Normal"/>
    <w:rPr>
      <w:b/>
      <w:sz w:val="24"/>
    </w:rPr>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rPr>
  </w:style>
  <w:style w:type="character" w:customStyle="1" w:styleId="MessageHeaderLabel">
    <w:name w:val="Message Header Label"/>
    <w:rsid w:val="00DA2B6D"/>
    <w:rPr>
      <w:rFonts w:ascii="Arial" w:hAnsi="Arial"/>
      <w:b/>
      <w:spacing w:val="-4"/>
      <w:sz w:val="18"/>
    </w:rPr>
  </w:style>
  <w:style w:type="character" w:styleId="Emphasis">
    <w:name w:val="Emphasis"/>
    <w:uiPriority w:val="20"/>
    <w:qFormat/>
    <w:rsid w:val="00B077D7"/>
    <w:rPr>
      <w:i/>
      <w:iCs/>
    </w:rPr>
  </w:style>
  <w:style w:type="paragraph" w:customStyle="1" w:styleId="Checkboxes">
    <w:name w:val="Checkboxes"/>
    <w:basedOn w:val="Normal"/>
    <w:rsid w:val="00DA2B6D"/>
    <w:pPr>
      <w:spacing w:before="360" w:after="360"/>
    </w:pPr>
  </w:style>
  <w:style w:type="paragraph" w:customStyle="1" w:styleId="FaxHeader">
    <w:name w:val="Fax Header"/>
    <w:basedOn w:val="Normal"/>
    <w:rsid w:val="00DA2B6D"/>
    <w:pPr>
      <w:spacing w:before="240" w:after="60"/>
    </w:pPr>
  </w:style>
  <w:style w:type="paragraph" w:customStyle="1" w:styleId="DocumentLabel">
    <w:name w:val="Document Label"/>
    <w:next w:val="Normal"/>
    <w:rsid w:val="00DA2B6D"/>
    <w:pPr>
      <w:spacing w:before="100" w:after="720" w:line="600" w:lineRule="exact"/>
      <w:ind w:left="840"/>
    </w:pPr>
    <w:rPr>
      <w:spacing w:val="-34"/>
      <w:sz w:val="60"/>
    </w:rPr>
  </w:style>
  <w:style w:type="table" w:styleId="TableGrid">
    <w:name w:val="Table Grid"/>
    <w:basedOn w:val="TableNormal"/>
    <w:rsid w:val="007358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95D1C"/>
    <w:rPr>
      <w:rFonts w:ascii="Tahoma" w:hAnsi="Tahoma" w:cs="Tahoma"/>
      <w:sz w:val="16"/>
      <w:szCs w:val="16"/>
    </w:rPr>
  </w:style>
  <w:style w:type="character" w:styleId="Hyperlink">
    <w:name w:val="Hyperlink"/>
    <w:rsid w:val="00045621"/>
    <w:rPr>
      <w:color w:val="000000" w:themeColor="text1"/>
      <w:u w:val="none"/>
    </w:rPr>
  </w:style>
  <w:style w:type="character" w:customStyle="1" w:styleId="HeaderChar">
    <w:name w:val="Header Char"/>
    <w:link w:val="Header"/>
    <w:uiPriority w:val="99"/>
    <w:rsid w:val="006914B4"/>
  </w:style>
  <w:style w:type="character" w:customStyle="1" w:styleId="Heading1Char">
    <w:name w:val="Heading 1 Char"/>
    <w:link w:val="Heading1"/>
    <w:uiPriority w:val="9"/>
    <w:rsid w:val="00B077D7"/>
    <w:rPr>
      <w:rFonts w:ascii="Calibri Light" w:eastAsia="SimSun" w:hAnsi="Calibri Light" w:cs="Times New Roman"/>
      <w:color w:val="2E74B5"/>
      <w:sz w:val="32"/>
      <w:szCs w:val="32"/>
    </w:rPr>
  </w:style>
  <w:style w:type="character" w:customStyle="1" w:styleId="Heading2Char">
    <w:name w:val="Heading 2 Char"/>
    <w:link w:val="Heading2"/>
    <w:uiPriority w:val="9"/>
    <w:rsid w:val="00B077D7"/>
    <w:rPr>
      <w:rFonts w:ascii="Calibri Light" w:eastAsia="SimSun" w:hAnsi="Calibri Light" w:cs="Times New Roman"/>
      <w:color w:val="404040"/>
      <w:sz w:val="28"/>
      <w:szCs w:val="28"/>
    </w:rPr>
  </w:style>
  <w:style w:type="character" w:customStyle="1" w:styleId="Heading3Char">
    <w:name w:val="Heading 3 Char"/>
    <w:link w:val="Heading3"/>
    <w:uiPriority w:val="9"/>
    <w:semiHidden/>
    <w:rsid w:val="00B077D7"/>
    <w:rPr>
      <w:rFonts w:ascii="Calibri Light" w:eastAsia="SimSun" w:hAnsi="Calibri Light" w:cs="Times New Roman"/>
      <w:color w:val="44546A"/>
      <w:sz w:val="24"/>
      <w:szCs w:val="24"/>
    </w:rPr>
  </w:style>
  <w:style w:type="character" w:customStyle="1" w:styleId="Heading4Char">
    <w:name w:val="Heading 4 Char"/>
    <w:link w:val="Heading4"/>
    <w:uiPriority w:val="9"/>
    <w:semiHidden/>
    <w:rsid w:val="00B077D7"/>
    <w:rPr>
      <w:rFonts w:ascii="Calibri Light" w:eastAsia="SimSun" w:hAnsi="Calibri Light" w:cs="Times New Roman"/>
      <w:sz w:val="22"/>
      <w:szCs w:val="22"/>
    </w:rPr>
  </w:style>
  <w:style w:type="character" w:customStyle="1" w:styleId="Heading5Char">
    <w:name w:val="Heading 5 Char"/>
    <w:link w:val="Heading5"/>
    <w:uiPriority w:val="9"/>
    <w:semiHidden/>
    <w:rsid w:val="00B077D7"/>
    <w:rPr>
      <w:rFonts w:ascii="Calibri Light" w:eastAsia="SimSun" w:hAnsi="Calibri Light" w:cs="Times New Roman"/>
      <w:color w:val="44546A"/>
      <w:sz w:val="22"/>
      <w:szCs w:val="22"/>
    </w:rPr>
  </w:style>
  <w:style w:type="character" w:customStyle="1" w:styleId="Heading6Char">
    <w:name w:val="Heading 6 Char"/>
    <w:link w:val="Heading6"/>
    <w:uiPriority w:val="9"/>
    <w:semiHidden/>
    <w:rsid w:val="00B077D7"/>
    <w:rPr>
      <w:rFonts w:ascii="Calibri Light" w:eastAsia="SimSun" w:hAnsi="Calibri Light" w:cs="Times New Roman"/>
      <w:i/>
      <w:iCs/>
      <w:color w:val="44546A"/>
      <w:sz w:val="21"/>
      <w:szCs w:val="21"/>
    </w:rPr>
  </w:style>
  <w:style w:type="character" w:customStyle="1" w:styleId="Heading7Char">
    <w:name w:val="Heading 7 Char"/>
    <w:link w:val="Heading7"/>
    <w:uiPriority w:val="9"/>
    <w:semiHidden/>
    <w:rsid w:val="00B077D7"/>
    <w:rPr>
      <w:rFonts w:ascii="Calibri Light" w:eastAsia="SimSun" w:hAnsi="Calibri Light" w:cs="Times New Roman"/>
      <w:i/>
      <w:iCs/>
      <w:color w:val="1F4E79"/>
      <w:sz w:val="21"/>
      <w:szCs w:val="21"/>
    </w:rPr>
  </w:style>
  <w:style w:type="character" w:customStyle="1" w:styleId="Heading8Char">
    <w:name w:val="Heading 8 Char"/>
    <w:link w:val="Heading8"/>
    <w:uiPriority w:val="9"/>
    <w:semiHidden/>
    <w:rsid w:val="00B077D7"/>
    <w:rPr>
      <w:rFonts w:ascii="Calibri Light" w:eastAsia="SimSun" w:hAnsi="Calibri Light" w:cs="Times New Roman"/>
      <w:b/>
      <w:bCs/>
      <w:color w:val="44546A"/>
    </w:rPr>
  </w:style>
  <w:style w:type="character" w:customStyle="1" w:styleId="Heading9Char">
    <w:name w:val="Heading 9 Char"/>
    <w:link w:val="Heading9"/>
    <w:uiPriority w:val="9"/>
    <w:semiHidden/>
    <w:rsid w:val="00B077D7"/>
    <w:rPr>
      <w:rFonts w:ascii="Calibri Light" w:eastAsia="SimSun" w:hAnsi="Calibri Light" w:cs="Times New Roman"/>
      <w:b/>
      <w:bCs/>
      <w:i/>
      <w:iCs/>
      <w:color w:val="44546A"/>
    </w:rPr>
  </w:style>
  <w:style w:type="paragraph" w:styleId="Caption">
    <w:name w:val="caption"/>
    <w:basedOn w:val="Normal"/>
    <w:next w:val="Normal"/>
    <w:uiPriority w:val="35"/>
    <w:semiHidden/>
    <w:unhideWhenUsed/>
    <w:qFormat/>
    <w:rsid w:val="00B077D7"/>
    <w:pPr>
      <w:spacing w:line="240" w:lineRule="auto"/>
    </w:pPr>
    <w:rPr>
      <w:b/>
      <w:bCs/>
      <w:smallCaps/>
      <w:color w:val="595959"/>
      <w:spacing w:val="6"/>
    </w:rPr>
  </w:style>
  <w:style w:type="paragraph" w:styleId="Title">
    <w:name w:val="Title"/>
    <w:basedOn w:val="Normal"/>
    <w:next w:val="Normal"/>
    <w:link w:val="TitleChar"/>
    <w:uiPriority w:val="10"/>
    <w:qFormat/>
    <w:rsid w:val="00B077D7"/>
    <w:pPr>
      <w:spacing w:after="0" w:line="240" w:lineRule="auto"/>
      <w:contextualSpacing/>
    </w:pPr>
    <w:rPr>
      <w:rFonts w:ascii="Calibri Light" w:eastAsia="SimSun" w:hAnsi="Calibri Light"/>
      <w:color w:val="5B9BD5"/>
      <w:spacing w:val="-10"/>
      <w:sz w:val="56"/>
      <w:szCs w:val="56"/>
    </w:rPr>
  </w:style>
  <w:style w:type="character" w:customStyle="1" w:styleId="TitleChar">
    <w:name w:val="Title Char"/>
    <w:link w:val="Title"/>
    <w:uiPriority w:val="10"/>
    <w:rsid w:val="00B077D7"/>
    <w:rPr>
      <w:rFonts w:ascii="Calibri Light" w:eastAsia="SimSun" w:hAnsi="Calibri Light" w:cs="Times New Roman"/>
      <w:color w:val="5B9BD5"/>
      <w:spacing w:val="-10"/>
      <w:sz w:val="56"/>
      <w:szCs w:val="56"/>
    </w:rPr>
  </w:style>
  <w:style w:type="paragraph" w:styleId="Subtitle">
    <w:name w:val="Subtitle"/>
    <w:basedOn w:val="Normal"/>
    <w:next w:val="Normal"/>
    <w:link w:val="SubtitleChar"/>
    <w:uiPriority w:val="11"/>
    <w:qFormat/>
    <w:rsid w:val="00B077D7"/>
    <w:pPr>
      <w:numPr>
        <w:ilvl w:val="1"/>
      </w:numPr>
      <w:spacing w:line="240" w:lineRule="auto"/>
    </w:pPr>
    <w:rPr>
      <w:rFonts w:ascii="Calibri Light" w:eastAsia="SimSun" w:hAnsi="Calibri Light"/>
      <w:sz w:val="24"/>
      <w:szCs w:val="24"/>
    </w:rPr>
  </w:style>
  <w:style w:type="character" w:customStyle="1" w:styleId="SubtitleChar">
    <w:name w:val="Subtitle Char"/>
    <w:link w:val="Subtitle"/>
    <w:uiPriority w:val="11"/>
    <w:rsid w:val="00B077D7"/>
    <w:rPr>
      <w:rFonts w:ascii="Calibri Light" w:eastAsia="SimSun" w:hAnsi="Calibri Light" w:cs="Times New Roman"/>
      <w:sz w:val="24"/>
      <w:szCs w:val="24"/>
    </w:rPr>
  </w:style>
  <w:style w:type="character" w:styleId="Strong">
    <w:name w:val="Strong"/>
    <w:uiPriority w:val="22"/>
    <w:qFormat/>
    <w:rsid w:val="00B077D7"/>
    <w:rPr>
      <w:b/>
      <w:bCs/>
    </w:rPr>
  </w:style>
  <w:style w:type="paragraph" w:styleId="NoSpacing">
    <w:name w:val="No Spacing"/>
    <w:uiPriority w:val="1"/>
    <w:qFormat/>
    <w:rsid w:val="00B077D7"/>
  </w:style>
  <w:style w:type="paragraph" w:styleId="Quote">
    <w:name w:val="Quote"/>
    <w:basedOn w:val="Normal"/>
    <w:next w:val="Normal"/>
    <w:link w:val="QuoteChar"/>
    <w:uiPriority w:val="29"/>
    <w:qFormat/>
    <w:rsid w:val="00B077D7"/>
    <w:pPr>
      <w:spacing w:before="160"/>
      <w:ind w:left="720" w:right="720"/>
    </w:pPr>
    <w:rPr>
      <w:i/>
      <w:iCs/>
      <w:color w:val="404040"/>
    </w:rPr>
  </w:style>
  <w:style w:type="character" w:customStyle="1" w:styleId="QuoteChar">
    <w:name w:val="Quote Char"/>
    <w:link w:val="Quote"/>
    <w:uiPriority w:val="29"/>
    <w:rsid w:val="00B077D7"/>
    <w:rPr>
      <w:i/>
      <w:iCs/>
      <w:color w:val="404040"/>
    </w:rPr>
  </w:style>
  <w:style w:type="paragraph" w:styleId="IntenseQuote">
    <w:name w:val="Intense Quote"/>
    <w:basedOn w:val="Normal"/>
    <w:next w:val="Normal"/>
    <w:link w:val="IntenseQuoteChar"/>
    <w:uiPriority w:val="30"/>
    <w:qFormat/>
    <w:rsid w:val="00B077D7"/>
    <w:pPr>
      <w:pBdr>
        <w:left w:val="single" w:sz="18" w:space="12" w:color="5B9BD5"/>
      </w:pBdr>
      <w:spacing w:before="100" w:beforeAutospacing="1" w:line="300" w:lineRule="auto"/>
      <w:ind w:left="1224" w:right="1224"/>
    </w:pPr>
    <w:rPr>
      <w:rFonts w:ascii="Calibri Light" w:eastAsia="SimSun" w:hAnsi="Calibri Light"/>
      <w:color w:val="5B9BD5"/>
      <w:sz w:val="28"/>
      <w:szCs w:val="28"/>
    </w:rPr>
  </w:style>
  <w:style w:type="character" w:customStyle="1" w:styleId="IntenseQuoteChar">
    <w:name w:val="Intense Quote Char"/>
    <w:link w:val="IntenseQuote"/>
    <w:uiPriority w:val="30"/>
    <w:rsid w:val="00B077D7"/>
    <w:rPr>
      <w:rFonts w:ascii="Calibri Light" w:eastAsia="SimSun" w:hAnsi="Calibri Light" w:cs="Times New Roman"/>
      <w:color w:val="5B9BD5"/>
      <w:sz w:val="28"/>
      <w:szCs w:val="28"/>
    </w:rPr>
  </w:style>
  <w:style w:type="character" w:styleId="SubtleEmphasis">
    <w:name w:val="Subtle Emphasis"/>
    <w:uiPriority w:val="19"/>
    <w:qFormat/>
    <w:rsid w:val="00B077D7"/>
    <w:rPr>
      <w:i/>
      <w:iCs/>
      <w:color w:val="404040"/>
    </w:rPr>
  </w:style>
  <w:style w:type="character" w:styleId="IntenseEmphasis">
    <w:name w:val="Intense Emphasis"/>
    <w:uiPriority w:val="21"/>
    <w:qFormat/>
    <w:rsid w:val="00B077D7"/>
    <w:rPr>
      <w:b/>
      <w:bCs/>
      <w:i/>
      <w:iCs/>
    </w:rPr>
  </w:style>
  <w:style w:type="character" w:styleId="SubtleReference">
    <w:name w:val="Subtle Reference"/>
    <w:uiPriority w:val="31"/>
    <w:qFormat/>
    <w:rsid w:val="00B077D7"/>
    <w:rPr>
      <w:smallCaps/>
      <w:color w:val="404040"/>
      <w:u w:val="single" w:color="7F7F7F"/>
    </w:rPr>
  </w:style>
  <w:style w:type="character" w:styleId="IntenseReference">
    <w:name w:val="Intense Reference"/>
    <w:uiPriority w:val="32"/>
    <w:qFormat/>
    <w:rsid w:val="00B077D7"/>
    <w:rPr>
      <w:b/>
      <w:bCs/>
      <w:smallCaps/>
      <w:spacing w:val="5"/>
      <w:u w:val="single"/>
    </w:rPr>
  </w:style>
  <w:style w:type="character" w:styleId="BookTitle">
    <w:name w:val="Book Title"/>
    <w:uiPriority w:val="33"/>
    <w:qFormat/>
    <w:rsid w:val="00B077D7"/>
    <w:rPr>
      <w:b/>
      <w:bCs/>
      <w:smallCaps/>
    </w:rPr>
  </w:style>
  <w:style w:type="paragraph" w:styleId="TOCHeading">
    <w:name w:val="TOC Heading"/>
    <w:basedOn w:val="Heading1"/>
    <w:next w:val="Normal"/>
    <w:uiPriority w:val="39"/>
    <w:semiHidden/>
    <w:unhideWhenUsed/>
    <w:qFormat/>
    <w:rsid w:val="00B077D7"/>
    <w:pPr>
      <w:outlineLvl w:val="9"/>
    </w:pPr>
  </w:style>
  <w:style w:type="paragraph" w:customStyle="1" w:styleId="SCT">
    <w:name w:val="SCT"/>
    <w:basedOn w:val="Normal"/>
    <w:next w:val="Normal"/>
    <w:autoRedefine/>
    <w:rsid w:val="00DB4947"/>
    <w:pPr>
      <w:suppressAutoHyphens/>
      <w:spacing w:before="240" w:after="0" w:line="240" w:lineRule="auto"/>
      <w:jc w:val="both"/>
    </w:pPr>
    <w:rPr>
      <w:rFonts w:ascii="Arial" w:hAnsi="Arial" w:cs="Arial"/>
      <w:b/>
      <w:sz w:val="22"/>
    </w:rPr>
  </w:style>
  <w:style w:type="character" w:customStyle="1" w:styleId="NUM">
    <w:name w:val="NUM"/>
    <w:rsid w:val="00DB4947"/>
  </w:style>
  <w:style w:type="character" w:styleId="UnresolvedMention">
    <w:name w:val="Unresolved Mention"/>
    <w:basedOn w:val="DefaultParagraphFont"/>
    <w:uiPriority w:val="47"/>
    <w:rsid w:val="00596A98"/>
    <w:rPr>
      <w:color w:val="605E5C"/>
      <w:shd w:val="clear" w:color="auto" w:fill="E1DFDD"/>
    </w:rPr>
  </w:style>
  <w:style w:type="character" w:styleId="FollowedHyperlink">
    <w:name w:val="FollowedHyperlink"/>
    <w:basedOn w:val="DefaultParagraphFont"/>
    <w:rsid w:val="00596A98"/>
    <w:rPr>
      <w:color w:val="954F72" w:themeColor="followedHyperlink"/>
      <w:u w:val="single"/>
    </w:rPr>
  </w:style>
  <w:style w:type="paragraph" w:customStyle="1" w:styleId="Style1PART">
    <w:name w:val="Style1 PART"/>
    <w:basedOn w:val="Normal"/>
    <w:rsid w:val="000E11A1"/>
    <w:pPr>
      <w:numPr>
        <w:numId w:val="2"/>
      </w:numPr>
      <w:overflowPunct w:val="0"/>
      <w:autoSpaceDE w:val="0"/>
      <w:autoSpaceDN w:val="0"/>
      <w:adjustRightInd w:val="0"/>
      <w:spacing w:before="480" w:after="0" w:line="240" w:lineRule="auto"/>
      <w:ind w:left="547" w:hanging="547"/>
      <w:textAlignment w:val="baseline"/>
    </w:pPr>
    <w:rPr>
      <w:rFonts w:ascii="Times New Roman" w:hAnsi="Times New Roman"/>
      <w:sz w:val="22"/>
    </w:rPr>
  </w:style>
  <w:style w:type="paragraph" w:customStyle="1" w:styleId="Style5PART">
    <w:name w:val="Style5 PART"/>
    <w:basedOn w:val="Normal"/>
    <w:autoRedefine/>
    <w:rsid w:val="000E11A1"/>
    <w:pPr>
      <w:numPr>
        <w:ilvl w:val="2"/>
        <w:numId w:val="2"/>
      </w:numPr>
      <w:overflowPunct w:val="0"/>
      <w:autoSpaceDE w:val="0"/>
      <w:autoSpaceDN w:val="0"/>
      <w:adjustRightInd w:val="0"/>
      <w:spacing w:before="240" w:after="0" w:line="240" w:lineRule="auto"/>
      <w:ind w:left="1094" w:hanging="547"/>
      <w:textAlignment w:val="baseline"/>
    </w:pPr>
    <w:rPr>
      <w:rFonts w:ascii="Times New Roman" w:hAnsi="Times New Roman"/>
      <w:sz w:val="22"/>
    </w:rPr>
  </w:style>
  <w:style w:type="paragraph" w:customStyle="1" w:styleId="Style6PART">
    <w:name w:val="Style6 PART"/>
    <w:basedOn w:val="Normal"/>
    <w:autoRedefine/>
    <w:rsid w:val="000E11A1"/>
    <w:pPr>
      <w:numPr>
        <w:ilvl w:val="3"/>
        <w:numId w:val="2"/>
      </w:numPr>
      <w:tabs>
        <w:tab w:val="left" w:pos="3420"/>
      </w:tabs>
      <w:overflowPunct w:val="0"/>
      <w:autoSpaceDE w:val="0"/>
      <w:autoSpaceDN w:val="0"/>
      <w:adjustRightInd w:val="0"/>
      <w:spacing w:after="0" w:line="240" w:lineRule="auto"/>
      <w:textAlignment w:val="baseline"/>
    </w:pPr>
    <w:rPr>
      <w:rFonts w:ascii="Times New Roman" w:hAnsi="Times New Roman"/>
      <w:sz w:val="22"/>
    </w:rPr>
  </w:style>
  <w:style w:type="paragraph" w:customStyle="1" w:styleId="Style7PART">
    <w:name w:val="Style7 PART"/>
    <w:basedOn w:val="Normal"/>
    <w:autoRedefine/>
    <w:rsid w:val="000E11A1"/>
    <w:pPr>
      <w:numPr>
        <w:ilvl w:val="4"/>
        <w:numId w:val="2"/>
      </w:numPr>
      <w:overflowPunct w:val="0"/>
      <w:autoSpaceDE w:val="0"/>
      <w:autoSpaceDN w:val="0"/>
      <w:adjustRightInd w:val="0"/>
      <w:spacing w:after="0" w:line="240" w:lineRule="auto"/>
      <w:textAlignment w:val="baseline"/>
    </w:pPr>
    <w:rPr>
      <w:rFonts w:ascii="Times New Roman" w:hAnsi="Times New Roman"/>
      <w:sz w:val="22"/>
    </w:rPr>
  </w:style>
  <w:style w:type="paragraph" w:customStyle="1" w:styleId="Style4PART">
    <w:name w:val="Style4 PART"/>
    <w:basedOn w:val="Normal"/>
    <w:rsid w:val="000E11A1"/>
    <w:pPr>
      <w:numPr>
        <w:ilvl w:val="1"/>
        <w:numId w:val="2"/>
      </w:numPr>
      <w:overflowPunct w:val="0"/>
      <w:autoSpaceDE w:val="0"/>
      <w:autoSpaceDN w:val="0"/>
      <w:adjustRightInd w:val="0"/>
      <w:spacing w:before="240" w:after="0" w:line="240" w:lineRule="auto"/>
      <w:ind w:left="547" w:hanging="547"/>
      <w:textAlignment w:val="baseline"/>
    </w:pPr>
    <w:rPr>
      <w:rFonts w:ascii="Times New Roman" w:hAnsi="Times New Roman"/>
      <w:sz w:val="22"/>
    </w:rPr>
  </w:style>
  <w:style w:type="paragraph" w:customStyle="1" w:styleId="Style8">
    <w:name w:val="Style8"/>
    <w:basedOn w:val="Style7PART"/>
    <w:rsid w:val="000E11A1"/>
    <w:pPr>
      <w:numPr>
        <w:ilvl w:val="5"/>
      </w:numPr>
    </w:pPr>
  </w:style>
  <w:style w:type="paragraph" w:customStyle="1" w:styleId="Style9">
    <w:name w:val="Style9"/>
    <w:basedOn w:val="Style8"/>
    <w:rsid w:val="000E11A1"/>
    <w:pPr>
      <w:numPr>
        <w:ilvl w:val="6"/>
      </w:numPr>
    </w:pPr>
  </w:style>
  <w:style w:type="paragraph" w:customStyle="1" w:styleId="Bidad-Mainhead">
    <w:name w:val="Bid ad - Main head"/>
    <w:qFormat/>
    <w:rsid w:val="00281630"/>
    <w:pPr>
      <w:spacing w:after="240"/>
    </w:pPr>
    <w:rPr>
      <w:rFonts w:ascii="Arial" w:hAnsi="Arial" w:cs="Arial"/>
      <w:b/>
      <w:bCs/>
      <w:sz w:val="22"/>
    </w:rPr>
  </w:style>
  <w:style w:type="paragraph" w:customStyle="1" w:styleId="Bidad-Intronote">
    <w:name w:val="Bid ad - Intro note"/>
    <w:next w:val="Bidad-Mainhead"/>
    <w:qFormat/>
    <w:rsid w:val="00193177"/>
    <w:pPr>
      <w:spacing w:after="240"/>
    </w:pPr>
    <w:rPr>
      <w:rFonts w:cs="Calibri"/>
      <w:b/>
      <w:bCs/>
      <w:sz w:val="21"/>
      <w:szCs w:val="21"/>
    </w:rPr>
  </w:style>
  <w:style w:type="character" w:customStyle="1" w:styleId="bidad-inlinehead">
    <w:name w:val="bid ad - inline head"/>
    <w:uiPriority w:val="1"/>
    <w:qFormat/>
    <w:rsid w:val="00EF5817"/>
    <w:rPr>
      <w:b/>
      <w:bCs/>
      <w:caps/>
      <w:smallCaps w:val="0"/>
      <w:szCs w:val="22"/>
    </w:rPr>
  </w:style>
  <w:style w:type="paragraph" w:customStyle="1" w:styleId="Bidad-paragraph">
    <w:name w:val="Bid ad - paragraph"/>
    <w:autoRedefine/>
    <w:qFormat/>
    <w:rsid w:val="00370E70"/>
    <w:pPr>
      <w:suppressAutoHyphens/>
      <w:spacing w:after="120"/>
    </w:pPr>
    <w:rPr>
      <w:sz w:val="22"/>
      <w:szCs w:val="22"/>
    </w:rPr>
  </w:style>
  <w:style w:type="paragraph" w:customStyle="1" w:styleId="Bidad-BPlist">
    <w:name w:val="Bid ad - BP list"/>
    <w:basedOn w:val="Normal"/>
    <w:qFormat/>
    <w:rsid w:val="00C6549B"/>
    <w:pPr>
      <w:keepNext/>
      <w:keepLines/>
      <w:spacing w:after="240" w:line="240" w:lineRule="auto"/>
      <w:contextualSpacing/>
    </w:pPr>
    <w:rPr>
      <w:sz w:val="21"/>
      <w:szCs w:val="21"/>
    </w:rPr>
  </w:style>
  <w:style w:type="paragraph" w:customStyle="1" w:styleId="Bidad-Subhead1">
    <w:name w:val="Bid ad - Subhead 1"/>
    <w:next w:val="Bidad-BPlist"/>
    <w:qFormat/>
    <w:rsid w:val="00193177"/>
    <w:pPr>
      <w:keepNext/>
      <w:keepLines/>
    </w:pPr>
    <w:rPr>
      <w:rFonts w:asciiTheme="minorHAnsi" w:eastAsiaTheme="majorEastAsia" w:hAnsiTheme="minorHAnsi" w:cstheme="minorHAnsi"/>
      <w:b/>
      <w:bCs/>
      <w:szCs w:val="18"/>
    </w:rPr>
  </w:style>
  <w:style w:type="paragraph" w:customStyle="1" w:styleId="Bidad-Addressisolated">
    <w:name w:val="Bid ad - Address isolated"/>
    <w:qFormat/>
    <w:rsid w:val="00193177"/>
    <w:pPr>
      <w:keepLines/>
      <w:suppressAutoHyphens/>
      <w:spacing w:after="240"/>
      <w:jc w:val="center"/>
    </w:pPr>
    <w:rPr>
      <w:szCs w:val="22"/>
      <w:shd w:val="clear" w:color="auto" w:fill="FFFFFF"/>
    </w:rPr>
  </w:style>
  <w:style w:type="paragraph" w:customStyle="1" w:styleId="Bidad-paragraphkeepwithnext">
    <w:name w:val="Bid ad - paragraph keep with next"/>
    <w:basedOn w:val="Bidad-paragraph"/>
    <w:qFormat/>
    <w:rsid w:val="00193177"/>
    <w:pPr>
      <w:keepNext/>
      <w:keepLines/>
    </w:pPr>
  </w:style>
  <w:style w:type="paragraph" w:customStyle="1" w:styleId="Bidad-Paragraphboldnote">
    <w:name w:val="Bid ad - Paragraph bold note"/>
    <w:basedOn w:val="Bidad-paragraph"/>
    <w:next w:val="Bidad-paragraph"/>
    <w:qFormat/>
    <w:rsid w:val="00193177"/>
    <w:rPr>
      <w:b/>
      <w:bCs/>
    </w:rPr>
  </w:style>
  <w:style w:type="character" w:customStyle="1" w:styleId="bidad-emphasis">
    <w:name w:val="bid ad - emphasis"/>
    <w:basedOn w:val="DefaultParagraphFont"/>
    <w:uiPriority w:val="1"/>
    <w:qFormat/>
    <w:rsid w:val="00C44A6D"/>
    <w:rPr>
      <w:i/>
      <w:iCs/>
      <w:caps/>
      <w:smallCaps w:val="0"/>
    </w:rPr>
  </w:style>
  <w:style w:type="character" w:styleId="PageNumber">
    <w:name w:val="page number"/>
    <w:basedOn w:val="DefaultParagraphFont"/>
    <w:rsid w:val="00DA64E0"/>
  </w:style>
  <w:style w:type="paragraph" w:customStyle="1" w:styleId="SPEC-a">
    <w:name w:val="SPEC - a)"/>
    <w:basedOn w:val="Normal"/>
    <w:autoRedefine/>
    <w:rsid w:val="003756FD"/>
    <w:pPr>
      <w:tabs>
        <w:tab w:val="left" w:pos="720"/>
      </w:tabs>
      <w:spacing w:after="0" w:line="240" w:lineRule="auto"/>
      <w:contextualSpacing/>
    </w:pPr>
    <w:rPr>
      <w:rFonts w:ascii="Arial" w:hAnsi="Arial" w:cs="Arial"/>
      <w:bCs/>
    </w:rPr>
  </w:style>
  <w:style w:type="character" w:customStyle="1" w:styleId="FooterChar">
    <w:name w:val="Footer Char"/>
    <w:basedOn w:val="DefaultParagraphFont"/>
    <w:link w:val="Footer"/>
    <w:uiPriority w:val="99"/>
    <w:rsid w:val="00034C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061984">
      <w:bodyDiv w:val="1"/>
      <w:marLeft w:val="0"/>
      <w:marRight w:val="0"/>
      <w:marTop w:val="0"/>
      <w:marBottom w:val="0"/>
      <w:divBdr>
        <w:top w:val="none" w:sz="0" w:space="0" w:color="auto"/>
        <w:left w:val="none" w:sz="0" w:space="0" w:color="auto"/>
        <w:bottom w:val="none" w:sz="0" w:space="0" w:color="auto"/>
        <w:right w:val="none" w:sz="0" w:space="0" w:color="auto"/>
      </w:divBdr>
    </w:div>
    <w:div w:id="645595675">
      <w:bodyDiv w:val="1"/>
      <w:marLeft w:val="0"/>
      <w:marRight w:val="0"/>
      <w:marTop w:val="0"/>
      <w:marBottom w:val="0"/>
      <w:divBdr>
        <w:top w:val="none" w:sz="0" w:space="0" w:color="auto"/>
        <w:left w:val="none" w:sz="0" w:space="0" w:color="auto"/>
        <w:bottom w:val="none" w:sz="0" w:space="0" w:color="auto"/>
        <w:right w:val="none" w:sz="0" w:space="0" w:color="auto"/>
      </w:divBdr>
    </w:div>
    <w:div w:id="1413964539">
      <w:bodyDiv w:val="1"/>
      <w:marLeft w:val="0"/>
      <w:marRight w:val="0"/>
      <w:marTop w:val="0"/>
      <w:marBottom w:val="0"/>
      <w:divBdr>
        <w:top w:val="none" w:sz="0" w:space="0" w:color="auto"/>
        <w:left w:val="none" w:sz="0" w:space="0" w:color="auto"/>
        <w:bottom w:val="none" w:sz="0" w:space="0" w:color="auto"/>
        <w:right w:val="none" w:sz="0" w:space="0" w:color="auto"/>
      </w:divBdr>
    </w:div>
    <w:div w:id="1622880254">
      <w:bodyDiv w:val="1"/>
      <w:marLeft w:val="0"/>
      <w:marRight w:val="0"/>
      <w:marTop w:val="0"/>
      <w:marBottom w:val="0"/>
      <w:divBdr>
        <w:top w:val="none" w:sz="0" w:space="0" w:color="auto"/>
        <w:left w:val="none" w:sz="0" w:space="0" w:color="auto"/>
        <w:bottom w:val="none" w:sz="0" w:space="0" w:color="auto"/>
        <w:right w:val="none" w:sz="0" w:space="0" w:color="auto"/>
      </w:divBdr>
    </w:div>
    <w:div w:id="1631397290">
      <w:bodyDiv w:val="1"/>
      <w:marLeft w:val="0"/>
      <w:marRight w:val="0"/>
      <w:marTop w:val="0"/>
      <w:marBottom w:val="0"/>
      <w:divBdr>
        <w:top w:val="none" w:sz="0" w:space="0" w:color="auto"/>
        <w:left w:val="none" w:sz="0" w:space="0" w:color="auto"/>
        <w:bottom w:val="none" w:sz="0" w:space="0" w:color="auto"/>
        <w:right w:val="none" w:sz="0" w:space="0" w:color="auto"/>
      </w:divBdr>
    </w:div>
    <w:div w:id="199467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yan@cornerstonegci.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am@cornerstonegci.com?subject=RSD-ES16%20info"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cornerstonegci.zoom.us/j/84433765822" TargetMode="External"/><Relationship Id="rId4" Type="http://schemas.openxmlformats.org/officeDocument/2006/relationships/webSettings" Target="webSettings.xml"/><Relationship Id="rId9" Type="http://schemas.openxmlformats.org/officeDocument/2006/relationships/hyperlink" Target="http://www.bxwa.com/bxwa_toc/private/357.htm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538</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CORNERSTONE</vt:lpstr>
    </vt:vector>
  </TitlesOfParts>
  <Company>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CORNERSTONE</dc:title>
  <dc:subject/>
  <dc:creator>tc</dc:creator>
  <cp:keywords/>
  <cp:lastModifiedBy>Sara Delahan</cp:lastModifiedBy>
  <cp:revision>8</cp:revision>
  <cp:lastPrinted>2022-01-20T20:50:00Z</cp:lastPrinted>
  <dcterms:created xsi:type="dcterms:W3CDTF">2022-02-02T23:54:00Z</dcterms:created>
  <dcterms:modified xsi:type="dcterms:W3CDTF">2022-02-03T00:43:00Z</dcterms:modified>
</cp:coreProperties>
</file>