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F1D70" w14:textId="695D47E9" w:rsidR="00F94FA6" w:rsidRDefault="00527DAF" w:rsidP="00AF397A">
      <w:pPr>
        <w:tabs>
          <w:tab w:val="left" w:pos="360"/>
        </w:tabs>
        <w:suppressAutoHyphens/>
        <w:autoSpaceDE w:val="0"/>
        <w:autoSpaceDN w:val="0"/>
        <w:adjustRightInd w:val="0"/>
        <w:spacing w:before="0" w:after="0" w:line="240" w:lineRule="auto"/>
        <w:jc w:val="center"/>
        <w:textAlignment w:val="center"/>
        <w:rPr>
          <w:b/>
          <w:color w:val="000000"/>
          <w:szCs w:val="24"/>
        </w:rPr>
      </w:pPr>
      <w:r>
        <w:rPr>
          <w:b/>
          <w:color w:val="000000"/>
          <w:szCs w:val="24"/>
        </w:rPr>
        <w:t>CITY OF SOAP LAKE</w:t>
      </w:r>
      <w:r w:rsidRPr="00F94FA6">
        <w:rPr>
          <w:b/>
          <w:color w:val="000000"/>
          <w:szCs w:val="24"/>
        </w:rPr>
        <w:t xml:space="preserve"> NOTICE TO CONSULTANTS FOR</w:t>
      </w:r>
      <w:r>
        <w:rPr>
          <w:b/>
          <w:color w:val="000000"/>
          <w:szCs w:val="24"/>
        </w:rPr>
        <w:br/>
        <w:t>DAISY STREET (SR 17) SIDEWALK IMPROVEMENTS, PHASE I</w:t>
      </w:r>
    </w:p>
    <w:p w14:paraId="78D9022A" w14:textId="7EC3C151" w:rsidR="00F94FA6" w:rsidRPr="00F94FA6" w:rsidRDefault="00604CDA" w:rsidP="00AF397A">
      <w:pPr>
        <w:tabs>
          <w:tab w:val="left" w:pos="360"/>
        </w:tabs>
        <w:suppressAutoHyphens/>
        <w:autoSpaceDE w:val="0"/>
        <w:autoSpaceDN w:val="0"/>
        <w:adjustRightInd w:val="0"/>
        <w:spacing w:before="0" w:after="0" w:line="240" w:lineRule="auto"/>
        <w:jc w:val="center"/>
        <w:textAlignment w:val="center"/>
        <w:rPr>
          <w:b/>
          <w:color w:val="000000"/>
          <w:szCs w:val="24"/>
        </w:rPr>
      </w:pPr>
      <w:r>
        <w:rPr>
          <w:b/>
          <w:color w:val="000000"/>
          <w:szCs w:val="24"/>
        </w:rPr>
        <w:t xml:space="preserve"> </w:t>
      </w:r>
    </w:p>
    <w:p w14:paraId="3834F31B" w14:textId="17FC40F2" w:rsidR="00F94FA6" w:rsidRDefault="00F94FA6" w:rsidP="00AF397A">
      <w:pPr>
        <w:spacing w:before="0" w:after="0" w:line="240" w:lineRule="auto"/>
      </w:pPr>
      <w:r w:rsidRPr="00F94FA6">
        <w:t xml:space="preserve">The </w:t>
      </w:r>
      <w:r w:rsidR="00527DAF">
        <w:t>City of Soap Lake</w:t>
      </w:r>
      <w:r w:rsidR="00D87E73">
        <w:t xml:space="preserve"> solicits interest from </w:t>
      </w:r>
      <w:r w:rsidRPr="00F94FA6">
        <w:t xml:space="preserve">consulting firms with expertise in Civil </w:t>
      </w:r>
      <w:r w:rsidR="00615974">
        <w:t xml:space="preserve">and Structural </w:t>
      </w:r>
      <w:r w:rsidR="00532755">
        <w:t>Engineering</w:t>
      </w:r>
      <w:r w:rsidRPr="00F94FA6">
        <w:t xml:space="preserve"> Design. </w:t>
      </w:r>
      <w:r w:rsidR="00F51A10">
        <w:t xml:space="preserve"> </w:t>
      </w:r>
      <w:r w:rsidR="00532755">
        <w:t xml:space="preserve">This agreement will be for approximately </w:t>
      </w:r>
      <w:r w:rsidR="00DD37D2">
        <w:t>1-</w:t>
      </w:r>
      <w:r w:rsidR="00F01E55">
        <w:t>3</w:t>
      </w:r>
      <w:r w:rsidR="00527DAF">
        <w:t xml:space="preserve"> years </w:t>
      </w:r>
      <w:r w:rsidR="00532755">
        <w:t>in duration</w:t>
      </w:r>
      <w:r w:rsidR="00615974">
        <w:t xml:space="preserve"> with the option for the </w:t>
      </w:r>
      <w:r w:rsidR="00527DAF">
        <w:t>City of Soap Lake</w:t>
      </w:r>
      <w:r w:rsidR="00615974">
        <w:t xml:space="preserve"> to extend it for additional time and money if necessary.  </w:t>
      </w:r>
      <w:r w:rsidRPr="00F94FA6">
        <w:t>Consultants will be considered for the following project.</w:t>
      </w:r>
    </w:p>
    <w:p w14:paraId="625F284D" w14:textId="2F6B339A" w:rsidR="00AE24F9" w:rsidRDefault="00711B81" w:rsidP="00AF397A">
      <w:pPr>
        <w:spacing w:before="0" w:after="0" w:line="240" w:lineRule="auto"/>
      </w:pPr>
      <w:r>
        <w:t xml:space="preserve">The </w:t>
      </w:r>
      <w:r w:rsidR="00527DAF">
        <w:t>City of Soap Lake</w:t>
      </w:r>
      <w:r w:rsidR="005114FA">
        <w:t xml:space="preserve"> </w:t>
      </w:r>
      <w:r>
        <w:t>reserves the right to amend terms of this “Request for Qualifications” (RFQ) to circulate various addenda,</w:t>
      </w:r>
      <w:r w:rsidR="00036550">
        <w:t xml:space="preserve"> or to withdraw</w:t>
      </w:r>
      <w:r>
        <w:t xml:space="preserve"> the RFQ</w:t>
      </w:r>
      <w:r w:rsidR="00036550">
        <w:t xml:space="preserve"> at any time, regardless of how much time and effort consultants have spent on their responses.</w:t>
      </w:r>
    </w:p>
    <w:p w14:paraId="3EA76486" w14:textId="77777777" w:rsidR="00AF397A" w:rsidRDefault="00AF397A" w:rsidP="00AF397A">
      <w:pPr>
        <w:spacing w:before="0" w:after="0" w:line="240" w:lineRule="auto"/>
        <w:rPr>
          <w:b/>
          <w:bCs/>
        </w:rPr>
      </w:pPr>
    </w:p>
    <w:p w14:paraId="7799F579" w14:textId="44AA8F87" w:rsidR="00F94FA6" w:rsidRDefault="00CA7AFF" w:rsidP="00AF397A">
      <w:pPr>
        <w:pStyle w:val="Heading1"/>
        <w:spacing w:before="0"/>
      </w:pPr>
      <w:r w:rsidRPr="00AE24F9">
        <w:t>Project Description</w:t>
      </w:r>
    </w:p>
    <w:p w14:paraId="5E50F6B9" w14:textId="77777777" w:rsidR="00AF397A" w:rsidRPr="00AF397A" w:rsidRDefault="00AF397A" w:rsidP="00AF397A">
      <w:pPr>
        <w:spacing w:before="0" w:after="0" w:line="240" w:lineRule="auto"/>
      </w:pPr>
    </w:p>
    <w:p w14:paraId="686B2B8D" w14:textId="2A4C5FA8" w:rsidR="00F94FA6" w:rsidRDefault="00F94FA6" w:rsidP="00AF397A">
      <w:pPr>
        <w:spacing w:before="0" w:after="0" w:line="240" w:lineRule="auto"/>
      </w:pPr>
      <w:r w:rsidRPr="00F94FA6">
        <w:t xml:space="preserve">The work to be performed by the CONSULTANT consists of preparing preliminary engineering </w:t>
      </w:r>
      <w:r w:rsidR="00615974">
        <w:t>design</w:t>
      </w:r>
      <w:r w:rsidRPr="00F94FA6">
        <w:t xml:space="preserve"> for improvement</w:t>
      </w:r>
      <w:r w:rsidR="00615974">
        <w:t xml:space="preserve">s to </w:t>
      </w:r>
      <w:r w:rsidR="00527DAF">
        <w:t>Daisy Street (SR 17)</w:t>
      </w:r>
      <w:r w:rsidRPr="00F94FA6">
        <w:t xml:space="preserve">. </w:t>
      </w:r>
      <w:r w:rsidR="00F51A10">
        <w:t xml:space="preserve"> </w:t>
      </w:r>
      <w:r w:rsidRPr="00F94FA6">
        <w:t xml:space="preserve">The proposed improvements include </w:t>
      </w:r>
      <w:r w:rsidR="00527DAF">
        <w:t>but are not limited to the construction of curb, gutter, sidewalk, and storm drainage facilities</w:t>
      </w:r>
      <w:r w:rsidRPr="00F94FA6">
        <w:t>.</w:t>
      </w:r>
      <w:r w:rsidR="00527DAF">
        <w:t xml:space="preserve"> </w:t>
      </w:r>
      <w:r w:rsidR="00F51A10">
        <w:t xml:space="preserve"> The project is funded in part by STBG TA-Set aside funds.  </w:t>
      </w:r>
      <w:r w:rsidRPr="00F94FA6">
        <w:t>The major features of the project are as follows:</w:t>
      </w:r>
    </w:p>
    <w:p w14:paraId="4EFE89F2" w14:textId="77777777" w:rsidR="00AF397A" w:rsidRPr="00F94FA6" w:rsidRDefault="00AF397A" w:rsidP="00AF397A">
      <w:pPr>
        <w:spacing w:before="0" w:after="0" w:line="240" w:lineRule="auto"/>
      </w:pPr>
    </w:p>
    <w:p w14:paraId="72729F27" w14:textId="7E3D28CC" w:rsidR="00F94FA6" w:rsidRPr="00F94FA6" w:rsidRDefault="00F94FA6" w:rsidP="00A8726A">
      <w:pPr>
        <w:tabs>
          <w:tab w:val="left" w:pos="1440"/>
          <w:tab w:val="left" w:pos="3840"/>
        </w:tabs>
        <w:suppressAutoHyphens/>
        <w:autoSpaceDE w:val="0"/>
        <w:autoSpaceDN w:val="0"/>
        <w:adjustRightInd w:val="0"/>
        <w:spacing w:before="0" w:after="0" w:line="240" w:lineRule="auto"/>
        <w:ind w:left="1440" w:hanging="720"/>
        <w:textAlignment w:val="center"/>
        <w:rPr>
          <w:color w:val="000000"/>
          <w:szCs w:val="24"/>
        </w:rPr>
      </w:pPr>
      <w:r w:rsidRPr="00F94FA6">
        <w:rPr>
          <w:color w:val="000000"/>
          <w:szCs w:val="24"/>
        </w:rPr>
        <w:t>•</w:t>
      </w:r>
      <w:r w:rsidRPr="00F94FA6">
        <w:rPr>
          <w:color w:val="000000"/>
          <w:szCs w:val="24"/>
        </w:rPr>
        <w:tab/>
        <w:t xml:space="preserve">Approximately </w:t>
      </w:r>
      <w:r w:rsidR="00527DAF">
        <w:rPr>
          <w:color w:val="000000"/>
          <w:szCs w:val="24"/>
        </w:rPr>
        <w:t>0.</w:t>
      </w:r>
      <w:r w:rsidR="009C5260">
        <w:rPr>
          <w:color w:val="000000"/>
          <w:szCs w:val="24"/>
        </w:rPr>
        <w:t>18</w:t>
      </w:r>
      <w:r w:rsidRPr="00F94FA6">
        <w:rPr>
          <w:color w:val="000000"/>
          <w:szCs w:val="24"/>
        </w:rPr>
        <w:t xml:space="preserve"> miles of </w:t>
      </w:r>
      <w:r w:rsidR="00527DAF">
        <w:rPr>
          <w:color w:val="000000"/>
          <w:szCs w:val="24"/>
        </w:rPr>
        <w:t xml:space="preserve">curb, gutter, </w:t>
      </w:r>
      <w:r w:rsidR="00AF397A">
        <w:rPr>
          <w:color w:val="000000"/>
          <w:szCs w:val="24"/>
        </w:rPr>
        <w:t>and</w:t>
      </w:r>
      <w:r w:rsidR="00527DAF">
        <w:rPr>
          <w:color w:val="000000"/>
          <w:szCs w:val="24"/>
        </w:rPr>
        <w:t xml:space="preserve"> sidewalk construction</w:t>
      </w:r>
      <w:r w:rsidRPr="00F94FA6">
        <w:rPr>
          <w:color w:val="000000"/>
          <w:szCs w:val="24"/>
        </w:rPr>
        <w:t>.</w:t>
      </w:r>
    </w:p>
    <w:p w14:paraId="3250A0B1" w14:textId="067FAF3C" w:rsidR="00F94FA6" w:rsidRPr="00F94FA6" w:rsidRDefault="00F94FA6" w:rsidP="00A8726A">
      <w:pPr>
        <w:tabs>
          <w:tab w:val="left" w:pos="1440"/>
          <w:tab w:val="left" w:pos="3840"/>
        </w:tabs>
        <w:suppressAutoHyphens/>
        <w:autoSpaceDE w:val="0"/>
        <w:autoSpaceDN w:val="0"/>
        <w:adjustRightInd w:val="0"/>
        <w:spacing w:before="0" w:after="0" w:line="240" w:lineRule="auto"/>
        <w:ind w:left="1440" w:hanging="720"/>
        <w:textAlignment w:val="center"/>
        <w:rPr>
          <w:color w:val="000000"/>
          <w:szCs w:val="24"/>
        </w:rPr>
      </w:pPr>
      <w:r w:rsidRPr="00F94FA6">
        <w:rPr>
          <w:color w:val="000000"/>
          <w:szCs w:val="24"/>
        </w:rPr>
        <w:t>•</w:t>
      </w:r>
      <w:r w:rsidRPr="00F94FA6">
        <w:rPr>
          <w:color w:val="000000"/>
          <w:szCs w:val="24"/>
        </w:rPr>
        <w:tab/>
      </w:r>
      <w:r w:rsidR="00527DAF">
        <w:rPr>
          <w:color w:val="000000"/>
          <w:szCs w:val="24"/>
        </w:rPr>
        <w:t>Storm drainage improvements.</w:t>
      </w:r>
    </w:p>
    <w:p w14:paraId="5A317426" w14:textId="77777777" w:rsidR="00F94FA6" w:rsidRPr="00F94FA6" w:rsidRDefault="00615974" w:rsidP="00A8726A">
      <w:pPr>
        <w:tabs>
          <w:tab w:val="left" w:pos="1440"/>
          <w:tab w:val="left" w:pos="3840"/>
        </w:tabs>
        <w:suppressAutoHyphens/>
        <w:autoSpaceDE w:val="0"/>
        <w:autoSpaceDN w:val="0"/>
        <w:adjustRightInd w:val="0"/>
        <w:spacing w:before="0" w:after="0" w:line="240" w:lineRule="auto"/>
        <w:ind w:left="1440" w:hanging="720"/>
        <w:textAlignment w:val="center"/>
        <w:rPr>
          <w:color w:val="000000"/>
          <w:szCs w:val="24"/>
        </w:rPr>
      </w:pPr>
      <w:r>
        <w:rPr>
          <w:color w:val="000000"/>
          <w:szCs w:val="24"/>
        </w:rPr>
        <w:t>•</w:t>
      </w:r>
      <w:r>
        <w:rPr>
          <w:color w:val="000000"/>
          <w:szCs w:val="24"/>
        </w:rPr>
        <w:tab/>
        <w:t>Environmental documentation</w:t>
      </w:r>
      <w:r w:rsidR="00F94FA6" w:rsidRPr="00F94FA6">
        <w:rPr>
          <w:color w:val="000000"/>
          <w:szCs w:val="24"/>
        </w:rPr>
        <w:t xml:space="preserve"> and preparation of permit applications.</w:t>
      </w:r>
    </w:p>
    <w:p w14:paraId="033ABBDD" w14:textId="2630F77E" w:rsidR="00F94FA6" w:rsidRDefault="00F94FA6" w:rsidP="00A8726A">
      <w:pPr>
        <w:tabs>
          <w:tab w:val="left" w:pos="1440"/>
          <w:tab w:val="left" w:pos="3840"/>
        </w:tabs>
        <w:suppressAutoHyphens/>
        <w:autoSpaceDE w:val="0"/>
        <w:autoSpaceDN w:val="0"/>
        <w:adjustRightInd w:val="0"/>
        <w:spacing w:before="0" w:after="0" w:line="240" w:lineRule="auto"/>
        <w:ind w:left="1440" w:hanging="720"/>
        <w:textAlignment w:val="center"/>
        <w:rPr>
          <w:color w:val="000000"/>
          <w:szCs w:val="24"/>
        </w:rPr>
      </w:pPr>
      <w:r w:rsidRPr="00F94FA6">
        <w:rPr>
          <w:color w:val="000000"/>
          <w:szCs w:val="24"/>
        </w:rPr>
        <w:t>•</w:t>
      </w:r>
      <w:r w:rsidRPr="00F94FA6">
        <w:rPr>
          <w:color w:val="000000"/>
          <w:szCs w:val="24"/>
        </w:rPr>
        <w:tab/>
        <w:t>Determination of R/W needs.</w:t>
      </w:r>
    </w:p>
    <w:p w14:paraId="70E9D911" w14:textId="77777777" w:rsidR="00AF397A" w:rsidRDefault="00AF397A" w:rsidP="00AF397A">
      <w:pPr>
        <w:spacing w:before="0" w:after="0" w:line="240" w:lineRule="auto"/>
      </w:pPr>
    </w:p>
    <w:p w14:paraId="7F45CD0C" w14:textId="56394AD3" w:rsidR="00B20C15" w:rsidRDefault="00B20C15" w:rsidP="00AF397A">
      <w:pPr>
        <w:spacing w:before="0" w:after="0" w:line="240" w:lineRule="auto"/>
      </w:pPr>
      <w:r w:rsidRPr="00B85B67">
        <w:t xml:space="preserve">The </w:t>
      </w:r>
      <w:r w:rsidR="00527DAF">
        <w:t>City of Soap Lake</w:t>
      </w:r>
      <w:r w:rsidRPr="00B85B67">
        <w:t xml:space="preserve"> reserves the right to retain the services of the successful firm for any subsequent phases </w:t>
      </w:r>
      <w:r w:rsidR="00527DAF">
        <w:t>a</w:t>
      </w:r>
      <w:r w:rsidRPr="00B85B67">
        <w:t>ssociated with this project</w:t>
      </w:r>
      <w:r w:rsidR="00527DAF">
        <w:t>.</w:t>
      </w:r>
    </w:p>
    <w:p w14:paraId="6EF85EFC" w14:textId="77777777" w:rsidR="00AF397A" w:rsidRPr="00B85B67" w:rsidRDefault="00AF397A" w:rsidP="00AF397A">
      <w:pPr>
        <w:spacing w:before="0" w:after="0" w:line="240" w:lineRule="auto"/>
      </w:pPr>
    </w:p>
    <w:p w14:paraId="33D8354E" w14:textId="4960DDAF" w:rsidR="00833613" w:rsidRDefault="00833613" w:rsidP="00AF397A">
      <w:pPr>
        <w:pStyle w:val="Heading1"/>
        <w:spacing w:before="0"/>
      </w:pPr>
      <w:r w:rsidRPr="001F67BA">
        <w:t>Evaluation Criteria</w:t>
      </w:r>
    </w:p>
    <w:p w14:paraId="24257165" w14:textId="77777777" w:rsidR="00AF397A" w:rsidRPr="00AF397A" w:rsidRDefault="00AF397A" w:rsidP="00AF397A">
      <w:pPr>
        <w:spacing w:before="0" w:after="0" w:line="240" w:lineRule="auto"/>
      </w:pPr>
    </w:p>
    <w:p w14:paraId="0881CA21" w14:textId="4B7BFBF8" w:rsidR="00F94FA6" w:rsidRDefault="00833613" w:rsidP="00AF397A">
      <w:pPr>
        <w:tabs>
          <w:tab w:val="left" w:pos="360"/>
        </w:tabs>
        <w:suppressAutoHyphens/>
        <w:autoSpaceDE w:val="0"/>
        <w:autoSpaceDN w:val="0"/>
        <w:adjustRightInd w:val="0"/>
        <w:spacing w:before="0" w:after="0" w:line="240" w:lineRule="auto"/>
        <w:textAlignment w:val="center"/>
        <w:rPr>
          <w:color w:val="000000"/>
          <w:szCs w:val="24"/>
        </w:rPr>
      </w:pPr>
      <w:r>
        <w:rPr>
          <w:color w:val="000000"/>
          <w:szCs w:val="24"/>
        </w:rPr>
        <w:t>S</w:t>
      </w:r>
      <w:r w:rsidR="00F94FA6" w:rsidRPr="00F94FA6">
        <w:rPr>
          <w:color w:val="000000"/>
          <w:szCs w:val="24"/>
        </w:rPr>
        <w:t>ubmittals will be evaluated and ranked based on the following criteria:</w:t>
      </w:r>
    </w:p>
    <w:p w14:paraId="6E7E2F7C" w14:textId="77777777" w:rsidR="00AF397A" w:rsidRPr="00F94FA6" w:rsidRDefault="00AF397A" w:rsidP="00AF397A">
      <w:pPr>
        <w:tabs>
          <w:tab w:val="left" w:pos="360"/>
        </w:tabs>
        <w:suppressAutoHyphens/>
        <w:autoSpaceDE w:val="0"/>
        <w:autoSpaceDN w:val="0"/>
        <w:adjustRightInd w:val="0"/>
        <w:spacing w:before="0" w:after="0" w:line="240" w:lineRule="auto"/>
        <w:textAlignment w:val="center"/>
        <w:rPr>
          <w:color w:val="000000"/>
          <w:szCs w:val="24"/>
        </w:rPr>
      </w:pPr>
    </w:p>
    <w:p w14:paraId="763410D4" w14:textId="0EF10477" w:rsidR="00833613" w:rsidRPr="00AF397A" w:rsidRDefault="00833613" w:rsidP="00AF397A">
      <w:pPr>
        <w:pStyle w:val="ListParagraph"/>
        <w:numPr>
          <w:ilvl w:val="0"/>
          <w:numId w:val="34"/>
        </w:numPr>
        <w:tabs>
          <w:tab w:val="left" w:pos="360"/>
        </w:tabs>
        <w:suppressAutoHyphens/>
        <w:autoSpaceDE w:val="0"/>
        <w:autoSpaceDN w:val="0"/>
        <w:adjustRightInd w:val="0"/>
        <w:spacing w:before="0" w:after="0" w:line="240" w:lineRule="auto"/>
        <w:ind w:left="1440" w:hanging="720"/>
        <w:textAlignment w:val="center"/>
        <w:rPr>
          <w:color w:val="000000"/>
          <w:szCs w:val="24"/>
        </w:rPr>
      </w:pPr>
      <w:r w:rsidRPr="00AF397A">
        <w:rPr>
          <w:color w:val="000000"/>
          <w:szCs w:val="24"/>
        </w:rPr>
        <w:t>Qualification</w:t>
      </w:r>
      <w:r w:rsidR="0017542C" w:rsidRPr="00AF397A">
        <w:rPr>
          <w:color w:val="000000"/>
          <w:szCs w:val="24"/>
        </w:rPr>
        <w:t>s</w:t>
      </w:r>
      <w:r w:rsidRPr="00AF397A">
        <w:rPr>
          <w:color w:val="000000"/>
          <w:szCs w:val="24"/>
        </w:rPr>
        <w:t xml:space="preserve"> of </w:t>
      </w:r>
      <w:r w:rsidR="0017542C" w:rsidRPr="00AF397A">
        <w:rPr>
          <w:color w:val="000000"/>
          <w:szCs w:val="24"/>
        </w:rPr>
        <w:t>Key Personnel</w:t>
      </w:r>
    </w:p>
    <w:p w14:paraId="467681BD" w14:textId="20E1F984" w:rsidR="00833613" w:rsidRPr="00AF397A" w:rsidRDefault="00833613" w:rsidP="00AF397A">
      <w:pPr>
        <w:pStyle w:val="ListParagraph"/>
        <w:numPr>
          <w:ilvl w:val="0"/>
          <w:numId w:val="34"/>
        </w:numPr>
        <w:tabs>
          <w:tab w:val="left" w:pos="360"/>
        </w:tabs>
        <w:suppressAutoHyphens/>
        <w:autoSpaceDE w:val="0"/>
        <w:autoSpaceDN w:val="0"/>
        <w:adjustRightInd w:val="0"/>
        <w:spacing w:before="0" w:after="0" w:line="240" w:lineRule="auto"/>
        <w:ind w:left="1440" w:hanging="720"/>
        <w:textAlignment w:val="center"/>
        <w:rPr>
          <w:color w:val="000000"/>
          <w:szCs w:val="24"/>
        </w:rPr>
      </w:pPr>
      <w:r w:rsidRPr="00AF397A">
        <w:rPr>
          <w:color w:val="000000"/>
          <w:szCs w:val="24"/>
        </w:rPr>
        <w:t xml:space="preserve">Qualifications/Expertise of </w:t>
      </w:r>
      <w:r w:rsidR="00F94FA6" w:rsidRPr="00AF397A">
        <w:rPr>
          <w:color w:val="000000"/>
          <w:szCs w:val="24"/>
        </w:rPr>
        <w:t>Firm</w:t>
      </w:r>
    </w:p>
    <w:p w14:paraId="0CFEDADE" w14:textId="08A18931" w:rsidR="00833613" w:rsidRPr="00AF397A" w:rsidRDefault="00F94FA6" w:rsidP="00AF397A">
      <w:pPr>
        <w:pStyle w:val="ListParagraph"/>
        <w:numPr>
          <w:ilvl w:val="0"/>
          <w:numId w:val="34"/>
        </w:numPr>
        <w:tabs>
          <w:tab w:val="left" w:pos="360"/>
        </w:tabs>
        <w:suppressAutoHyphens/>
        <w:autoSpaceDE w:val="0"/>
        <w:autoSpaceDN w:val="0"/>
        <w:adjustRightInd w:val="0"/>
        <w:spacing w:before="0" w:after="0" w:line="240" w:lineRule="auto"/>
        <w:ind w:left="1440" w:hanging="720"/>
        <w:textAlignment w:val="center"/>
        <w:rPr>
          <w:color w:val="000000"/>
          <w:szCs w:val="24"/>
        </w:rPr>
      </w:pPr>
      <w:r w:rsidRPr="00AF397A">
        <w:rPr>
          <w:color w:val="000000"/>
          <w:szCs w:val="24"/>
        </w:rPr>
        <w:t xml:space="preserve">Familiarity with </w:t>
      </w:r>
      <w:r w:rsidR="00833613" w:rsidRPr="00AF397A">
        <w:rPr>
          <w:color w:val="000000"/>
          <w:szCs w:val="24"/>
        </w:rPr>
        <w:t>WSDOT/FHWA standards</w:t>
      </w:r>
    </w:p>
    <w:p w14:paraId="281F3DAF" w14:textId="6AE13BE1" w:rsidR="00F94FA6" w:rsidRPr="00AF397A" w:rsidRDefault="006E2942" w:rsidP="00AF397A">
      <w:pPr>
        <w:pStyle w:val="ListParagraph"/>
        <w:numPr>
          <w:ilvl w:val="0"/>
          <w:numId w:val="34"/>
        </w:numPr>
        <w:tabs>
          <w:tab w:val="left" w:pos="360"/>
        </w:tabs>
        <w:suppressAutoHyphens/>
        <w:autoSpaceDE w:val="0"/>
        <w:autoSpaceDN w:val="0"/>
        <w:adjustRightInd w:val="0"/>
        <w:spacing w:before="0" w:after="0" w:line="240" w:lineRule="auto"/>
        <w:ind w:left="1440" w:hanging="720"/>
        <w:textAlignment w:val="center"/>
        <w:rPr>
          <w:color w:val="000000"/>
          <w:szCs w:val="24"/>
        </w:rPr>
      </w:pPr>
      <w:r w:rsidRPr="00AF397A">
        <w:rPr>
          <w:rFonts w:eastAsia="Times New Roman"/>
          <w:szCs w:val="24"/>
        </w:rPr>
        <w:t>Knowledge of, and past relationship with, the City of Soap Lake, or other similar municipalities</w:t>
      </w:r>
    </w:p>
    <w:p w14:paraId="49C4FB74" w14:textId="0D09957D" w:rsidR="0017542C" w:rsidRDefault="0017542C" w:rsidP="00AF397A">
      <w:pPr>
        <w:pStyle w:val="ListParagraph"/>
        <w:numPr>
          <w:ilvl w:val="0"/>
          <w:numId w:val="34"/>
        </w:numPr>
        <w:tabs>
          <w:tab w:val="left" w:pos="360"/>
        </w:tabs>
        <w:suppressAutoHyphens/>
        <w:autoSpaceDE w:val="0"/>
        <w:autoSpaceDN w:val="0"/>
        <w:adjustRightInd w:val="0"/>
        <w:spacing w:before="0" w:after="0" w:line="240" w:lineRule="auto"/>
        <w:ind w:left="1440" w:hanging="720"/>
        <w:textAlignment w:val="center"/>
        <w:rPr>
          <w:color w:val="000000"/>
          <w:szCs w:val="24"/>
        </w:rPr>
      </w:pPr>
      <w:r w:rsidRPr="00AF397A">
        <w:rPr>
          <w:color w:val="000000"/>
          <w:szCs w:val="24"/>
        </w:rPr>
        <w:t>References</w:t>
      </w:r>
    </w:p>
    <w:p w14:paraId="43B8A398" w14:textId="77777777" w:rsidR="00AF397A" w:rsidRPr="00AF397A" w:rsidRDefault="00AF397A" w:rsidP="00AF397A">
      <w:pPr>
        <w:spacing w:before="0" w:after="0" w:line="240" w:lineRule="auto"/>
      </w:pPr>
    </w:p>
    <w:p w14:paraId="54103576" w14:textId="1D68C720" w:rsidR="00711B81" w:rsidRDefault="00711B81" w:rsidP="00AF397A">
      <w:pPr>
        <w:pStyle w:val="Heading1"/>
        <w:spacing w:before="0"/>
      </w:pPr>
      <w:r w:rsidRPr="001F67BA">
        <w:t>Submittal</w:t>
      </w:r>
    </w:p>
    <w:p w14:paraId="57ABE659" w14:textId="77777777" w:rsidR="00AF397A" w:rsidRPr="00AF397A" w:rsidRDefault="00AF397A" w:rsidP="00AF397A">
      <w:pPr>
        <w:spacing w:before="0" w:after="0" w:line="240" w:lineRule="auto"/>
      </w:pPr>
    </w:p>
    <w:p w14:paraId="0CDFD327" w14:textId="78B0C85C" w:rsidR="00711B81" w:rsidRDefault="00711B81" w:rsidP="00AF397A">
      <w:pPr>
        <w:tabs>
          <w:tab w:val="left" w:pos="360"/>
        </w:tabs>
        <w:suppressAutoHyphens/>
        <w:autoSpaceDE w:val="0"/>
        <w:autoSpaceDN w:val="0"/>
        <w:adjustRightInd w:val="0"/>
        <w:spacing w:before="0" w:after="0" w:line="240" w:lineRule="auto"/>
        <w:textAlignment w:val="center"/>
        <w:rPr>
          <w:color w:val="000000"/>
          <w:szCs w:val="24"/>
        </w:rPr>
      </w:pPr>
      <w:r w:rsidRPr="00F94FA6">
        <w:rPr>
          <w:color w:val="000000"/>
          <w:szCs w:val="24"/>
        </w:rPr>
        <w:t>Submittals should include the following information: Firm name, phone and fax numbers; Name of Principal-in-Charge and Project Manager; and Number of employees in each firm proposed to project.</w:t>
      </w:r>
    </w:p>
    <w:p w14:paraId="31035E12" w14:textId="77777777" w:rsidR="00AF397A" w:rsidRPr="00F94FA6" w:rsidRDefault="00AF397A" w:rsidP="00AF397A">
      <w:pPr>
        <w:tabs>
          <w:tab w:val="left" w:pos="360"/>
        </w:tabs>
        <w:suppressAutoHyphens/>
        <w:autoSpaceDE w:val="0"/>
        <w:autoSpaceDN w:val="0"/>
        <w:adjustRightInd w:val="0"/>
        <w:spacing w:before="0" w:after="0" w:line="240" w:lineRule="auto"/>
        <w:textAlignment w:val="center"/>
        <w:rPr>
          <w:color w:val="000000"/>
          <w:szCs w:val="24"/>
        </w:rPr>
      </w:pPr>
    </w:p>
    <w:p w14:paraId="1AC245D1" w14:textId="7ABC6E76" w:rsidR="00F77076" w:rsidRDefault="00F77076" w:rsidP="00AF397A">
      <w:pPr>
        <w:spacing w:before="0" w:after="0" w:line="240" w:lineRule="auto"/>
        <w:rPr>
          <w:rFonts w:eastAsia="Times New Roman"/>
          <w:szCs w:val="24"/>
        </w:rPr>
      </w:pPr>
      <w:r w:rsidRPr="0088663F">
        <w:rPr>
          <w:rFonts w:eastAsia="Times New Roman"/>
          <w:szCs w:val="24"/>
        </w:rPr>
        <w:lastRenderedPageBreak/>
        <w:t>Submit four copies of the firm’s Statement of Qualifications to Nic Tijerina, City Administrator, City of Soap Lake, 239 2</w:t>
      </w:r>
      <w:r w:rsidRPr="0088663F">
        <w:rPr>
          <w:rFonts w:eastAsia="Times New Roman"/>
          <w:szCs w:val="24"/>
          <w:vertAlign w:val="superscript"/>
        </w:rPr>
        <w:t>nd</w:t>
      </w:r>
      <w:r w:rsidRPr="0088663F">
        <w:rPr>
          <w:rFonts w:eastAsia="Times New Roman"/>
          <w:szCs w:val="24"/>
        </w:rPr>
        <w:t xml:space="preserve"> Avenue SE, Soap Lake, WA 98851.</w:t>
      </w:r>
      <w:r w:rsidR="00AF397A">
        <w:rPr>
          <w:rFonts w:eastAsia="Times New Roman"/>
          <w:szCs w:val="24"/>
        </w:rPr>
        <w:t xml:space="preserve"> </w:t>
      </w:r>
      <w:r w:rsidRPr="0088663F">
        <w:rPr>
          <w:rFonts w:eastAsia="Times New Roman"/>
          <w:szCs w:val="24"/>
        </w:rPr>
        <w:t xml:space="preserve"> Submittals are </w:t>
      </w:r>
      <w:r w:rsidRPr="002D38E9">
        <w:rPr>
          <w:rFonts w:eastAsia="Times New Roman"/>
          <w:szCs w:val="24"/>
        </w:rPr>
        <w:t xml:space="preserve">due by </w:t>
      </w:r>
      <w:r w:rsidR="00EB11E8" w:rsidRPr="002D38E9">
        <w:rPr>
          <w:rFonts w:eastAsia="Times New Roman"/>
          <w:szCs w:val="24"/>
        </w:rPr>
        <w:t>December 3, 2021</w:t>
      </w:r>
      <w:r w:rsidRPr="0088663F">
        <w:rPr>
          <w:rFonts w:eastAsia="Times New Roman"/>
          <w:szCs w:val="24"/>
        </w:rPr>
        <w:t xml:space="preserve"> not later than 4:00 PM. No submittals will be accepted after that date and time. Any questions regarding this project should be directed to Nic Tijerina at (509)246-1211. City Hall hours are Monday-Thursday, 9:00 a.m. – 4:00</w:t>
      </w:r>
      <w:r w:rsidR="00AF397A">
        <w:rPr>
          <w:rFonts w:eastAsia="Times New Roman"/>
          <w:szCs w:val="24"/>
        </w:rPr>
        <w:t> </w:t>
      </w:r>
      <w:r w:rsidRPr="0088663F">
        <w:rPr>
          <w:rFonts w:eastAsia="Times New Roman"/>
          <w:szCs w:val="24"/>
        </w:rPr>
        <w:t>p.m.</w:t>
      </w:r>
      <w:r w:rsidR="00AF397A">
        <w:rPr>
          <w:rFonts w:eastAsia="Times New Roman"/>
          <w:szCs w:val="24"/>
        </w:rPr>
        <w:t xml:space="preserve"> </w:t>
      </w:r>
      <w:r w:rsidRPr="0088663F">
        <w:rPr>
          <w:rFonts w:eastAsia="Times New Roman"/>
          <w:szCs w:val="24"/>
        </w:rPr>
        <w:t xml:space="preserve"> City Hall is currently closed to walk-ins.</w:t>
      </w:r>
    </w:p>
    <w:p w14:paraId="5507ADC7" w14:textId="77777777" w:rsidR="00AF397A" w:rsidRPr="0088663F" w:rsidRDefault="00AF397A" w:rsidP="00AF397A">
      <w:pPr>
        <w:spacing w:before="0" w:after="0" w:line="240" w:lineRule="auto"/>
        <w:rPr>
          <w:rFonts w:eastAsia="Times New Roman"/>
          <w:szCs w:val="24"/>
        </w:rPr>
      </w:pPr>
    </w:p>
    <w:p w14:paraId="7727AB35" w14:textId="5E3FBE5E" w:rsidR="00616776" w:rsidRDefault="00387A7E" w:rsidP="00AF397A">
      <w:pPr>
        <w:pStyle w:val="Heading1"/>
        <w:spacing w:before="0"/>
      </w:pPr>
      <w:r w:rsidRPr="00387A7E">
        <w:t>Americans with Disabilities Act (ADA) Information</w:t>
      </w:r>
    </w:p>
    <w:p w14:paraId="4E7712E9" w14:textId="77777777" w:rsidR="00AF397A" w:rsidRPr="00AF397A" w:rsidRDefault="00AF397A" w:rsidP="00AF397A">
      <w:pPr>
        <w:spacing w:before="0" w:after="0" w:line="240" w:lineRule="auto"/>
      </w:pPr>
    </w:p>
    <w:p w14:paraId="47E00DB0" w14:textId="491D4AA9" w:rsidR="004D1D33" w:rsidRDefault="009C4B16" w:rsidP="00AF397A">
      <w:pPr>
        <w:spacing w:before="0" w:after="0" w:line="240" w:lineRule="auto"/>
        <w:rPr>
          <w:i/>
        </w:rPr>
      </w:pPr>
      <w:r w:rsidRPr="004D1D33">
        <w:t xml:space="preserve">The </w:t>
      </w:r>
      <w:r w:rsidR="00527DAF">
        <w:t>City of Soap Lake</w:t>
      </w:r>
      <w:r w:rsidRPr="004D1D33">
        <w:t xml:space="preserve"> in accordance with </w:t>
      </w:r>
      <w:r>
        <w:t xml:space="preserve">Section 504 of the Rehabilitation Act (Section 504) and the Americans with Disabilities Act (ADA), commits to nondiscrimination on the basis of disability, in all of its programs and activities. </w:t>
      </w:r>
      <w:r w:rsidR="004D1D33">
        <w:t>This material can be made available in an alternate format by emailing</w:t>
      </w:r>
      <w:r w:rsidR="00527DAF">
        <w:t xml:space="preserve"> Nic Tijerina (City Administrator)</w:t>
      </w:r>
      <w:r w:rsidR="00527DAF">
        <w:rPr>
          <w:i/>
        </w:rPr>
        <w:t xml:space="preserve"> </w:t>
      </w:r>
      <w:r w:rsidR="00527DAF">
        <w:t>at nict@soaplakewa.gov or</w:t>
      </w:r>
      <w:r w:rsidR="004D1D33">
        <w:t xml:space="preserve"> by calling</w:t>
      </w:r>
      <w:r w:rsidR="00527DAF">
        <w:t xml:space="preserve"> 509-246-1211</w:t>
      </w:r>
      <w:r w:rsidR="004D1D33">
        <w:rPr>
          <w:i/>
        </w:rPr>
        <w:t xml:space="preserve">.  </w:t>
      </w:r>
    </w:p>
    <w:p w14:paraId="03C62351" w14:textId="77777777" w:rsidR="00AF397A" w:rsidRDefault="00AF397A" w:rsidP="00AF397A">
      <w:pPr>
        <w:spacing w:before="0" w:after="0" w:line="240" w:lineRule="auto"/>
      </w:pPr>
    </w:p>
    <w:p w14:paraId="7979E609" w14:textId="63459FCF" w:rsidR="00387A7E" w:rsidRDefault="00387A7E" w:rsidP="00AF397A">
      <w:pPr>
        <w:pStyle w:val="Heading1"/>
        <w:spacing w:before="0"/>
      </w:pPr>
      <w:r>
        <w:t>Title VI Statement</w:t>
      </w:r>
    </w:p>
    <w:p w14:paraId="0110A9AF" w14:textId="77777777" w:rsidR="00AF397A" w:rsidRPr="00AF397A" w:rsidRDefault="00AF397A" w:rsidP="00AF397A">
      <w:pPr>
        <w:spacing w:before="0" w:after="0" w:line="240" w:lineRule="auto"/>
      </w:pPr>
    </w:p>
    <w:p w14:paraId="4A8E9D93" w14:textId="774A5E1C" w:rsidR="00305E61" w:rsidRDefault="00305E61" w:rsidP="00AF397A">
      <w:pPr>
        <w:tabs>
          <w:tab w:val="left" w:pos="360"/>
        </w:tabs>
        <w:suppressAutoHyphens/>
        <w:autoSpaceDE w:val="0"/>
        <w:autoSpaceDN w:val="0"/>
        <w:adjustRightInd w:val="0"/>
        <w:spacing w:before="0" w:after="0" w:line="240" w:lineRule="auto"/>
        <w:textAlignment w:val="center"/>
      </w:pPr>
      <w:r w:rsidRPr="00305E61">
        <w:t xml:space="preserve">The </w:t>
      </w:r>
      <w:r w:rsidR="00527DAF">
        <w:t>City of Soap Lake</w:t>
      </w:r>
      <w:r w:rsidRPr="00305E61">
        <w:t>, in accordance with the provisions of Title VI of the Civil Rights Act of 1964 (78 Stat. 252, 42 U.S.C. 2000d to 2000d-4) and the Regulations, hereby notifies all bidders that it will affirmatively ensure that in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p>
    <w:p w14:paraId="7B095992" w14:textId="77777777" w:rsidR="00AF397A" w:rsidRDefault="00AF397A" w:rsidP="00AF397A">
      <w:pPr>
        <w:tabs>
          <w:tab w:val="left" w:pos="360"/>
        </w:tabs>
        <w:suppressAutoHyphens/>
        <w:autoSpaceDE w:val="0"/>
        <w:autoSpaceDN w:val="0"/>
        <w:adjustRightInd w:val="0"/>
        <w:spacing w:before="0" w:after="0" w:line="240" w:lineRule="auto"/>
        <w:textAlignment w:val="center"/>
      </w:pPr>
    </w:p>
    <w:p w14:paraId="0987C4B6" w14:textId="3DB8521C" w:rsidR="00CB6406" w:rsidRPr="009C6A11" w:rsidRDefault="006F0E5D" w:rsidP="00AF397A">
      <w:pPr>
        <w:tabs>
          <w:tab w:val="left" w:pos="360"/>
        </w:tabs>
        <w:suppressAutoHyphens/>
        <w:autoSpaceDE w:val="0"/>
        <w:autoSpaceDN w:val="0"/>
        <w:adjustRightInd w:val="0"/>
        <w:spacing w:before="0" w:after="0" w:line="240" w:lineRule="auto"/>
        <w:textAlignment w:val="center"/>
        <w:rPr>
          <w:rStyle w:val="Italic"/>
          <w:i w:val="0"/>
          <w:color w:val="000000"/>
          <w:szCs w:val="24"/>
        </w:rPr>
      </w:pPr>
      <w:r>
        <w:rPr>
          <w:color w:val="000000"/>
          <w:szCs w:val="24"/>
        </w:rPr>
        <w:t xml:space="preserve">Dates of publication in </w:t>
      </w:r>
      <w:r w:rsidRPr="002D38E9">
        <w:rPr>
          <w:color w:val="000000"/>
          <w:szCs w:val="24"/>
        </w:rPr>
        <w:t>the</w:t>
      </w:r>
      <w:r w:rsidR="00F77076" w:rsidRPr="002D38E9">
        <w:rPr>
          <w:color w:val="000000"/>
          <w:szCs w:val="24"/>
        </w:rPr>
        <w:t xml:space="preserve"> Grant County Journal (November </w:t>
      </w:r>
      <w:r w:rsidR="00EB11E8" w:rsidRPr="002D38E9">
        <w:rPr>
          <w:color w:val="000000"/>
          <w:szCs w:val="24"/>
        </w:rPr>
        <w:t>1</w:t>
      </w:r>
      <w:r w:rsidR="005A5680" w:rsidRPr="002D38E9">
        <w:rPr>
          <w:color w:val="000000"/>
          <w:szCs w:val="24"/>
        </w:rPr>
        <w:t>1</w:t>
      </w:r>
      <w:r w:rsidR="00EB11E8" w:rsidRPr="002D38E9">
        <w:rPr>
          <w:color w:val="000000"/>
          <w:szCs w:val="24"/>
        </w:rPr>
        <w:t>, 2021 and November 1</w:t>
      </w:r>
      <w:r w:rsidR="005A5680" w:rsidRPr="002D38E9">
        <w:rPr>
          <w:color w:val="000000"/>
          <w:szCs w:val="24"/>
        </w:rPr>
        <w:t>8</w:t>
      </w:r>
      <w:r w:rsidR="00F77076" w:rsidRPr="002D38E9">
        <w:rPr>
          <w:color w:val="000000"/>
          <w:szCs w:val="24"/>
        </w:rPr>
        <w:t>, 2021)</w:t>
      </w:r>
    </w:p>
    <w:sectPr w:rsidR="00CB6406" w:rsidRPr="009C6A11" w:rsidSect="004D6C58">
      <w:footerReference w:type="default" r:id="rId8"/>
      <w:pgSz w:w="12240" w:h="15840" w:code="1"/>
      <w:pgMar w:top="1800" w:right="1800" w:bottom="1440" w:left="180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BFA9" w14:textId="77777777" w:rsidR="00605F94" w:rsidRDefault="00605F94" w:rsidP="0072745D">
      <w:pPr>
        <w:spacing w:after="0" w:line="240" w:lineRule="auto"/>
      </w:pPr>
      <w:r>
        <w:separator/>
      </w:r>
    </w:p>
    <w:p w14:paraId="2B266D05" w14:textId="77777777" w:rsidR="00605F94" w:rsidRDefault="00605F94"/>
  </w:endnote>
  <w:endnote w:type="continuationSeparator" w:id="0">
    <w:p w14:paraId="0315AF60" w14:textId="77777777" w:rsidR="00605F94" w:rsidRDefault="00605F94" w:rsidP="0072745D">
      <w:pPr>
        <w:spacing w:after="0" w:line="240" w:lineRule="auto"/>
      </w:pPr>
      <w:r>
        <w:continuationSeparator/>
      </w:r>
    </w:p>
    <w:p w14:paraId="71F5AD8B" w14:textId="77777777" w:rsidR="00605F94" w:rsidRDefault="00605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5DFA" w14:textId="5BEE2CC7" w:rsidR="001C692F" w:rsidRPr="001900E7" w:rsidRDefault="001900E7" w:rsidP="001900E7">
    <w:pPr>
      <w:pStyle w:val="Header"/>
      <w:tabs>
        <w:tab w:val="clear" w:pos="9360"/>
        <w:tab w:val="left" w:pos="450"/>
      </w:tabs>
      <w:spacing w:before="60"/>
      <w:ind w:left="450" w:hanging="450"/>
      <w:rPr>
        <w:rFonts w:ascii="Arial" w:hAnsi="Arial" w:cs="Arial"/>
        <w:sz w:val="18"/>
      </w:rPr>
    </w:pPr>
    <w:r>
      <w:rPr>
        <w:rFonts w:ascii="Arial" w:hAnsi="Arial" w:cs="Arial"/>
        <w:sz w:val="18"/>
      </w:rPr>
      <w:t>DOT</w:t>
    </w:r>
    <w:r>
      <w:rPr>
        <w:rFonts w:ascii="Arial" w:hAnsi="Arial" w:cs="Arial"/>
        <w:sz w:val="18"/>
      </w:rPr>
      <w:tab/>
      <w:t>140-564</w:t>
    </w:r>
    <w:r w:rsidRPr="00CC1C95">
      <w:rPr>
        <w:rFonts w:ascii="Arial" w:hAnsi="Arial" w:cs="Arial"/>
        <w:sz w:val="18"/>
      </w:rPr>
      <w:ptab w:relativeTo="margin" w:alignment="center" w:leader="none"/>
    </w:r>
    <w:r w:rsidRPr="00CC1C95">
      <w:rPr>
        <w:rFonts w:ascii="Arial" w:hAnsi="Arial" w:cs="Arial"/>
        <w:sz w:val="18"/>
      </w:rPr>
      <w:ptab w:relativeTo="margin" w:alignment="right" w:leader="none"/>
    </w:r>
    <w:sdt>
      <w:sdtPr>
        <w:rPr>
          <w:rFonts w:ascii="Arial" w:hAnsi="Arial" w:cs="Arial"/>
          <w:sz w:val="18"/>
        </w:rPr>
        <w:id w:val="101387245"/>
        <w:docPartObj>
          <w:docPartGallery w:val="Page Numbers (Top of Page)"/>
          <w:docPartUnique/>
        </w:docPartObj>
      </w:sdtPr>
      <w:sdtEndPr/>
      <w:sdtContent>
        <w:r w:rsidRPr="00CC1C95">
          <w:rPr>
            <w:rFonts w:ascii="Arial" w:hAnsi="Arial" w:cs="Arial"/>
            <w:sz w:val="18"/>
          </w:rPr>
          <w:t xml:space="preserve">Page </w:t>
        </w:r>
        <w:r w:rsidRPr="00CC1C95">
          <w:rPr>
            <w:rFonts w:ascii="Arial" w:hAnsi="Arial" w:cs="Arial"/>
            <w:bCs/>
            <w:sz w:val="18"/>
            <w:szCs w:val="24"/>
          </w:rPr>
          <w:fldChar w:fldCharType="begin"/>
        </w:r>
        <w:r w:rsidRPr="00CC1C95">
          <w:rPr>
            <w:rFonts w:ascii="Arial" w:hAnsi="Arial" w:cs="Arial"/>
            <w:bCs/>
            <w:sz w:val="18"/>
          </w:rPr>
          <w:instrText xml:space="preserve"> PAGE </w:instrText>
        </w:r>
        <w:r w:rsidRPr="00CC1C95">
          <w:rPr>
            <w:rFonts w:ascii="Arial" w:hAnsi="Arial" w:cs="Arial"/>
            <w:bCs/>
            <w:sz w:val="18"/>
            <w:szCs w:val="24"/>
          </w:rPr>
          <w:fldChar w:fldCharType="separate"/>
        </w:r>
        <w:r w:rsidR="005A5680">
          <w:rPr>
            <w:rFonts w:ascii="Arial" w:hAnsi="Arial" w:cs="Arial"/>
            <w:bCs/>
            <w:noProof/>
            <w:sz w:val="18"/>
          </w:rPr>
          <w:t>2</w:t>
        </w:r>
        <w:r w:rsidRPr="00CC1C95">
          <w:rPr>
            <w:rFonts w:ascii="Arial" w:hAnsi="Arial" w:cs="Arial"/>
            <w:bCs/>
            <w:sz w:val="18"/>
            <w:szCs w:val="24"/>
          </w:rPr>
          <w:fldChar w:fldCharType="end"/>
        </w:r>
        <w:r w:rsidRPr="00CC1C95">
          <w:rPr>
            <w:rFonts w:ascii="Arial" w:hAnsi="Arial" w:cs="Arial"/>
            <w:sz w:val="18"/>
          </w:rPr>
          <w:t xml:space="preserve"> of </w:t>
        </w:r>
        <w:r w:rsidRPr="00CC1C95">
          <w:rPr>
            <w:rFonts w:ascii="Arial" w:hAnsi="Arial" w:cs="Arial"/>
            <w:bCs/>
            <w:sz w:val="18"/>
            <w:szCs w:val="24"/>
          </w:rPr>
          <w:fldChar w:fldCharType="begin"/>
        </w:r>
        <w:r w:rsidRPr="00CC1C95">
          <w:rPr>
            <w:rFonts w:ascii="Arial" w:hAnsi="Arial" w:cs="Arial"/>
            <w:bCs/>
            <w:sz w:val="18"/>
          </w:rPr>
          <w:instrText xml:space="preserve"> NUMPAGES  </w:instrText>
        </w:r>
        <w:r w:rsidRPr="00CC1C95">
          <w:rPr>
            <w:rFonts w:ascii="Arial" w:hAnsi="Arial" w:cs="Arial"/>
            <w:bCs/>
            <w:sz w:val="18"/>
            <w:szCs w:val="24"/>
          </w:rPr>
          <w:fldChar w:fldCharType="separate"/>
        </w:r>
        <w:r w:rsidR="005A5680">
          <w:rPr>
            <w:rFonts w:ascii="Arial" w:hAnsi="Arial" w:cs="Arial"/>
            <w:bCs/>
            <w:noProof/>
            <w:sz w:val="18"/>
          </w:rPr>
          <w:t>2</w:t>
        </w:r>
        <w:r w:rsidRPr="00CC1C95">
          <w:rPr>
            <w:rFonts w:ascii="Arial" w:hAnsi="Arial" w:cs="Arial"/>
            <w:bCs/>
            <w:sz w:val="18"/>
            <w:szCs w:val="24"/>
          </w:rPr>
          <w:fldChar w:fldCharType="end"/>
        </w:r>
      </w:sdtContent>
    </w:sdt>
    <w:r w:rsidRPr="00CC1C95">
      <w:rPr>
        <w:rFonts w:ascii="Arial" w:hAnsi="Arial" w:cs="Arial"/>
        <w:sz w:val="18"/>
      </w:rPr>
      <w:br/>
    </w:r>
    <w:r w:rsidR="00B90D51">
      <w:rPr>
        <w:rFonts w:ascii="Arial" w:hAnsi="Arial" w:cs="Arial"/>
        <w:sz w:val="18"/>
      </w:rPr>
      <w:t>6</w:t>
    </w:r>
    <w:r>
      <w:rPr>
        <w:rFonts w:ascii="Arial" w:hAnsi="Arial" w:cs="Arial"/>
        <w:sz w:val="18"/>
      </w:rPr>
      <w:t>/</w:t>
    </w:r>
    <w:r w:rsidR="00B90D51">
      <w:rPr>
        <w:rFonts w:ascii="Arial" w:hAnsi="Arial" w:cs="Arial"/>
        <w:sz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E7CC1" w14:textId="77777777" w:rsidR="00605F94" w:rsidRDefault="00605F94" w:rsidP="0072745D">
      <w:pPr>
        <w:spacing w:after="0" w:line="240" w:lineRule="auto"/>
      </w:pPr>
      <w:r>
        <w:separator/>
      </w:r>
    </w:p>
    <w:p w14:paraId="5D54A54B" w14:textId="77777777" w:rsidR="00605F94" w:rsidRDefault="00605F94"/>
  </w:footnote>
  <w:footnote w:type="continuationSeparator" w:id="0">
    <w:p w14:paraId="698C029D" w14:textId="77777777" w:rsidR="00605F94" w:rsidRDefault="00605F94" w:rsidP="0072745D">
      <w:pPr>
        <w:spacing w:after="0" w:line="240" w:lineRule="auto"/>
      </w:pPr>
      <w:r>
        <w:continuationSeparator/>
      </w:r>
    </w:p>
    <w:p w14:paraId="3B4D3C85" w14:textId="77777777" w:rsidR="00605F94" w:rsidRDefault="00605F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6B8"/>
    <w:multiLevelType w:val="hybridMultilevel"/>
    <w:tmpl w:val="85EA0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43FA2"/>
    <w:multiLevelType w:val="hybridMultilevel"/>
    <w:tmpl w:val="3B709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D63FD"/>
    <w:multiLevelType w:val="hybridMultilevel"/>
    <w:tmpl w:val="67C08FAE"/>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195EDF"/>
    <w:multiLevelType w:val="hybridMultilevel"/>
    <w:tmpl w:val="381AAA7A"/>
    <w:lvl w:ilvl="0" w:tplc="A75E6668">
      <w:start w:val="1"/>
      <w:numFmt w:val="bullet"/>
      <w:lvlText w:val="o"/>
      <w:lvlJc w:val="left"/>
      <w:pPr>
        <w:ind w:left="1440" w:hanging="360"/>
      </w:pPr>
      <w:rPr>
        <w:rFonts w:ascii="Courier New" w:hAnsi="Courier New" w:hint="default"/>
        <w:sz w:val="3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A33E7B"/>
    <w:multiLevelType w:val="hybridMultilevel"/>
    <w:tmpl w:val="410006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E710295"/>
    <w:multiLevelType w:val="hybridMultilevel"/>
    <w:tmpl w:val="E9F86A54"/>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132573"/>
    <w:multiLevelType w:val="hybridMultilevel"/>
    <w:tmpl w:val="A76C6DF0"/>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802202"/>
    <w:multiLevelType w:val="hybridMultilevel"/>
    <w:tmpl w:val="9A7E48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771E3B"/>
    <w:multiLevelType w:val="hybridMultilevel"/>
    <w:tmpl w:val="F502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B2A64"/>
    <w:multiLevelType w:val="hybridMultilevel"/>
    <w:tmpl w:val="3FE6D7EA"/>
    <w:lvl w:ilvl="0" w:tplc="961E75BE">
      <w:start w:val="1"/>
      <w:numFmt w:val="bullet"/>
      <w:lvlText w:val="o"/>
      <w:lvlJc w:val="left"/>
      <w:pPr>
        <w:ind w:left="720" w:hanging="360"/>
      </w:pPr>
      <w:rPr>
        <w:rFonts w:ascii="Courier New" w:hAnsi="Courier New" w:hint="default"/>
        <w:color w:val="000000" w:themeColor="text1"/>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46B93"/>
    <w:multiLevelType w:val="hybridMultilevel"/>
    <w:tmpl w:val="472CB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95589E"/>
    <w:multiLevelType w:val="hybridMultilevel"/>
    <w:tmpl w:val="9AE245DE"/>
    <w:lvl w:ilvl="0" w:tplc="59EABB04">
      <w:start w:val="1"/>
      <w:numFmt w:val="bullet"/>
      <w:lvlText w:val="o"/>
      <w:lvlJc w:val="left"/>
      <w:pPr>
        <w:ind w:left="720" w:hanging="360"/>
      </w:pPr>
      <w:rPr>
        <w:rFonts w:ascii="Courier New" w:hAnsi="Courier New" w:hint="default"/>
        <w:color w:val="000000" w:themeColor="text1"/>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A0682"/>
    <w:multiLevelType w:val="hybridMultilevel"/>
    <w:tmpl w:val="8D405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3DB2556"/>
    <w:multiLevelType w:val="hybridMultilevel"/>
    <w:tmpl w:val="850A5C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52D4C56"/>
    <w:multiLevelType w:val="hybridMultilevel"/>
    <w:tmpl w:val="557608A8"/>
    <w:lvl w:ilvl="0" w:tplc="59EABB04">
      <w:start w:val="1"/>
      <w:numFmt w:val="bullet"/>
      <w:lvlText w:val="o"/>
      <w:lvlJc w:val="left"/>
      <w:pPr>
        <w:ind w:left="810" w:hanging="360"/>
      </w:pPr>
      <w:rPr>
        <w:rFonts w:ascii="Courier New" w:hAnsi="Courier New" w:hint="default"/>
        <w:sz w:val="32"/>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39245851"/>
    <w:multiLevelType w:val="hybridMultilevel"/>
    <w:tmpl w:val="D1924416"/>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FA63B2"/>
    <w:multiLevelType w:val="hybridMultilevel"/>
    <w:tmpl w:val="DE700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933FC8"/>
    <w:multiLevelType w:val="hybridMultilevel"/>
    <w:tmpl w:val="5AB0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6209A1"/>
    <w:multiLevelType w:val="hybridMultilevel"/>
    <w:tmpl w:val="E3106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A266A7"/>
    <w:multiLevelType w:val="hybridMultilevel"/>
    <w:tmpl w:val="A39E6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9302A"/>
    <w:multiLevelType w:val="hybridMultilevel"/>
    <w:tmpl w:val="FDE4B2D8"/>
    <w:lvl w:ilvl="0" w:tplc="B76069F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2218AD"/>
    <w:multiLevelType w:val="hybridMultilevel"/>
    <w:tmpl w:val="B7AA8E4E"/>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2" w15:restartNumberingAfterBreak="0">
    <w:nsid w:val="4F442451"/>
    <w:multiLevelType w:val="hybridMultilevel"/>
    <w:tmpl w:val="9EF8FE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CD0A88"/>
    <w:multiLevelType w:val="hybridMultilevel"/>
    <w:tmpl w:val="5FD02A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4F0F14"/>
    <w:multiLevelType w:val="hybridMultilevel"/>
    <w:tmpl w:val="39528D2C"/>
    <w:lvl w:ilvl="0" w:tplc="59EABB04">
      <w:start w:val="1"/>
      <w:numFmt w:val="bullet"/>
      <w:lvlText w:val="o"/>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CA55F6"/>
    <w:multiLevelType w:val="hybridMultilevel"/>
    <w:tmpl w:val="B4BAF1AA"/>
    <w:lvl w:ilvl="0" w:tplc="9612C04E">
      <w:start w:val="1"/>
      <w:numFmt w:val="decimal"/>
      <w:lvlText w:val="%1."/>
      <w:lvlJc w:val="left"/>
      <w:pPr>
        <w:ind w:left="36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5F8C38CE"/>
    <w:multiLevelType w:val="hybridMultilevel"/>
    <w:tmpl w:val="D7406B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6E6A1D54"/>
    <w:multiLevelType w:val="hybridMultilevel"/>
    <w:tmpl w:val="5D32D284"/>
    <w:lvl w:ilvl="0" w:tplc="E05811B2">
      <w:start w:val="1"/>
      <w:numFmt w:val="decimal"/>
      <w:lvlText w:val="%1)"/>
      <w:lvlJc w:val="left"/>
      <w:pPr>
        <w:ind w:left="2160" w:hanging="360"/>
      </w:pPr>
      <w:rPr>
        <w:rFonts w:cs="Times New Roman" w:hint="default"/>
        <w:color w:val="000000"/>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8" w15:restartNumberingAfterBreak="0">
    <w:nsid w:val="6F4A281C"/>
    <w:multiLevelType w:val="hybridMultilevel"/>
    <w:tmpl w:val="9B86D2E4"/>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9" w15:restartNumberingAfterBreak="0">
    <w:nsid w:val="79EF1D2E"/>
    <w:multiLevelType w:val="hybridMultilevel"/>
    <w:tmpl w:val="5B6A5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926097"/>
    <w:multiLevelType w:val="hybridMultilevel"/>
    <w:tmpl w:val="9EB04448"/>
    <w:lvl w:ilvl="0" w:tplc="1CBEFEA6">
      <w:start w:val="1"/>
      <w:numFmt w:val="decimal"/>
      <w:lvlText w:val="%1."/>
      <w:lvlJc w:val="left"/>
      <w:pPr>
        <w:ind w:left="720" w:hanging="360"/>
      </w:pPr>
      <w:rPr>
        <w:rFonts w:ascii="Times New Roman" w:eastAsia="Times New Roman" w:hAnsi="Times New Roman" w:cs="Times New Roman" w:hint="default"/>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B9D0833"/>
    <w:multiLevelType w:val="hybridMultilevel"/>
    <w:tmpl w:val="203CFE8E"/>
    <w:lvl w:ilvl="0" w:tplc="59EABB04">
      <w:start w:val="1"/>
      <w:numFmt w:val="bullet"/>
      <w:lvlText w:val="o"/>
      <w:lvlJc w:val="left"/>
      <w:pPr>
        <w:ind w:left="1080" w:hanging="360"/>
      </w:pPr>
      <w:rPr>
        <w:rFonts w:ascii="Courier New" w:hAnsi="Courier New" w:hint="default"/>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E223ED4"/>
    <w:multiLevelType w:val="hybridMultilevel"/>
    <w:tmpl w:val="17AA5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13"/>
  </w:num>
  <w:num w:numId="3">
    <w:abstractNumId w:val="14"/>
  </w:num>
  <w:num w:numId="4">
    <w:abstractNumId w:val="3"/>
  </w:num>
  <w:num w:numId="5">
    <w:abstractNumId w:val="31"/>
  </w:num>
  <w:num w:numId="6">
    <w:abstractNumId w:val="5"/>
  </w:num>
  <w:num w:numId="7">
    <w:abstractNumId w:val="27"/>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6"/>
  </w:num>
  <w:num w:numId="12">
    <w:abstractNumId w:val="15"/>
  </w:num>
  <w:num w:numId="13">
    <w:abstractNumId w:val="24"/>
  </w:num>
  <w:num w:numId="14">
    <w:abstractNumId w:val="2"/>
  </w:num>
  <w:num w:numId="15">
    <w:abstractNumId w:val="11"/>
  </w:num>
  <w:num w:numId="16">
    <w:abstractNumId w:val="26"/>
  </w:num>
  <w:num w:numId="17">
    <w:abstractNumId w:val="12"/>
  </w:num>
  <w:num w:numId="18">
    <w:abstractNumId w:val="32"/>
  </w:num>
  <w:num w:numId="19">
    <w:abstractNumId w:val="23"/>
  </w:num>
  <w:num w:numId="20">
    <w:abstractNumId w:val="17"/>
  </w:num>
  <w:num w:numId="21">
    <w:abstractNumId w:val="0"/>
  </w:num>
  <w:num w:numId="22">
    <w:abstractNumId w:val="7"/>
  </w:num>
  <w:num w:numId="23">
    <w:abstractNumId w:val="28"/>
  </w:num>
  <w:num w:numId="24">
    <w:abstractNumId w:val="18"/>
  </w:num>
  <w:num w:numId="25">
    <w:abstractNumId w:val="21"/>
  </w:num>
  <w:num w:numId="26">
    <w:abstractNumId w:val="8"/>
  </w:num>
  <w:num w:numId="27">
    <w:abstractNumId w:val="16"/>
  </w:num>
  <w:num w:numId="28">
    <w:abstractNumId w:val="1"/>
  </w:num>
  <w:num w:numId="29">
    <w:abstractNumId w:val="10"/>
  </w:num>
  <w:num w:numId="30">
    <w:abstractNumId w:val="19"/>
  </w:num>
  <w:num w:numId="31">
    <w:abstractNumId w:val="20"/>
  </w:num>
  <w:num w:numId="32">
    <w:abstractNumId w:val="29"/>
  </w:num>
  <w:num w:numId="33">
    <w:abstractNumId w:val="22"/>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ocumentProtection w:edit="form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3tjQ3NTYxMDUzsTRR0lEKTi0uzszPAykwqgUAavN+miwAAAA="/>
  </w:docVars>
  <w:rsids>
    <w:rsidRoot w:val="00CB6CB6"/>
    <w:rsid w:val="000172A2"/>
    <w:rsid w:val="000224BD"/>
    <w:rsid w:val="00036550"/>
    <w:rsid w:val="00036E7D"/>
    <w:rsid w:val="00042103"/>
    <w:rsid w:val="0009181A"/>
    <w:rsid w:val="000A1D37"/>
    <w:rsid w:val="000D046F"/>
    <w:rsid w:val="000E04F7"/>
    <w:rsid w:val="000F020E"/>
    <w:rsid w:val="000F1A25"/>
    <w:rsid w:val="001044EC"/>
    <w:rsid w:val="00164CB5"/>
    <w:rsid w:val="0017542C"/>
    <w:rsid w:val="00176855"/>
    <w:rsid w:val="001900E7"/>
    <w:rsid w:val="001A2FC3"/>
    <w:rsid w:val="001C0582"/>
    <w:rsid w:val="001C61D4"/>
    <w:rsid w:val="001C692F"/>
    <w:rsid w:val="001D31A5"/>
    <w:rsid w:val="001F67BA"/>
    <w:rsid w:val="00204BCD"/>
    <w:rsid w:val="00221357"/>
    <w:rsid w:val="00240D5D"/>
    <w:rsid w:val="00252DBB"/>
    <w:rsid w:val="00254307"/>
    <w:rsid w:val="00255504"/>
    <w:rsid w:val="002570BC"/>
    <w:rsid w:val="00262A83"/>
    <w:rsid w:val="00263670"/>
    <w:rsid w:val="00293833"/>
    <w:rsid w:val="002D2F51"/>
    <w:rsid w:val="002D38E9"/>
    <w:rsid w:val="002E1621"/>
    <w:rsid w:val="002F2CA2"/>
    <w:rsid w:val="00305E61"/>
    <w:rsid w:val="00346717"/>
    <w:rsid w:val="003620B7"/>
    <w:rsid w:val="00371014"/>
    <w:rsid w:val="0037409F"/>
    <w:rsid w:val="00374921"/>
    <w:rsid w:val="00387A7E"/>
    <w:rsid w:val="00393D66"/>
    <w:rsid w:val="0039754B"/>
    <w:rsid w:val="003B09CC"/>
    <w:rsid w:val="003C121F"/>
    <w:rsid w:val="003F7347"/>
    <w:rsid w:val="00404CAC"/>
    <w:rsid w:val="00407C4C"/>
    <w:rsid w:val="004146CC"/>
    <w:rsid w:val="0042009F"/>
    <w:rsid w:val="004335D5"/>
    <w:rsid w:val="00460AE1"/>
    <w:rsid w:val="00492750"/>
    <w:rsid w:val="004D1D33"/>
    <w:rsid w:val="004D2DE5"/>
    <w:rsid w:val="004D6C58"/>
    <w:rsid w:val="005114FA"/>
    <w:rsid w:val="005216CB"/>
    <w:rsid w:val="00527DAF"/>
    <w:rsid w:val="00532755"/>
    <w:rsid w:val="005424E6"/>
    <w:rsid w:val="00571C08"/>
    <w:rsid w:val="00576930"/>
    <w:rsid w:val="005A4003"/>
    <w:rsid w:val="005A4C2D"/>
    <w:rsid w:val="005A5680"/>
    <w:rsid w:val="005B3D54"/>
    <w:rsid w:val="005D42F2"/>
    <w:rsid w:val="005D72E7"/>
    <w:rsid w:val="00603AFC"/>
    <w:rsid w:val="00604CDA"/>
    <w:rsid w:val="00605F94"/>
    <w:rsid w:val="006069B7"/>
    <w:rsid w:val="00615974"/>
    <w:rsid w:val="00615ED4"/>
    <w:rsid w:val="0061666E"/>
    <w:rsid w:val="00616776"/>
    <w:rsid w:val="0063317E"/>
    <w:rsid w:val="00637E82"/>
    <w:rsid w:val="00661B04"/>
    <w:rsid w:val="006661FA"/>
    <w:rsid w:val="00696FA0"/>
    <w:rsid w:val="006A1AE8"/>
    <w:rsid w:val="006B1789"/>
    <w:rsid w:val="006D5022"/>
    <w:rsid w:val="006E20D2"/>
    <w:rsid w:val="006E2942"/>
    <w:rsid w:val="006E7BFF"/>
    <w:rsid w:val="006F0E5D"/>
    <w:rsid w:val="00711B81"/>
    <w:rsid w:val="00714D2B"/>
    <w:rsid w:val="0072745D"/>
    <w:rsid w:val="00754C72"/>
    <w:rsid w:val="00762736"/>
    <w:rsid w:val="00767CBC"/>
    <w:rsid w:val="00784C87"/>
    <w:rsid w:val="00787C0C"/>
    <w:rsid w:val="00794777"/>
    <w:rsid w:val="007A0133"/>
    <w:rsid w:val="007B0C79"/>
    <w:rsid w:val="007B250D"/>
    <w:rsid w:val="007B5162"/>
    <w:rsid w:val="007F316B"/>
    <w:rsid w:val="00800048"/>
    <w:rsid w:val="00815FD9"/>
    <w:rsid w:val="00825133"/>
    <w:rsid w:val="00833613"/>
    <w:rsid w:val="00845250"/>
    <w:rsid w:val="00851FA6"/>
    <w:rsid w:val="008544C7"/>
    <w:rsid w:val="00860750"/>
    <w:rsid w:val="00865E82"/>
    <w:rsid w:val="00892B38"/>
    <w:rsid w:val="008A63B0"/>
    <w:rsid w:val="008A68CD"/>
    <w:rsid w:val="008A6CF7"/>
    <w:rsid w:val="008C11EE"/>
    <w:rsid w:val="008E23CC"/>
    <w:rsid w:val="008F0D7E"/>
    <w:rsid w:val="008F1422"/>
    <w:rsid w:val="00900F7F"/>
    <w:rsid w:val="00912AE6"/>
    <w:rsid w:val="00931B1A"/>
    <w:rsid w:val="009468A8"/>
    <w:rsid w:val="00983EC9"/>
    <w:rsid w:val="009C4B16"/>
    <w:rsid w:val="009C5260"/>
    <w:rsid w:val="009C6A11"/>
    <w:rsid w:val="009F4A7F"/>
    <w:rsid w:val="00A02414"/>
    <w:rsid w:val="00A17675"/>
    <w:rsid w:val="00A20DF9"/>
    <w:rsid w:val="00A30D1F"/>
    <w:rsid w:val="00A50864"/>
    <w:rsid w:val="00A514A2"/>
    <w:rsid w:val="00A52B1F"/>
    <w:rsid w:val="00A5788C"/>
    <w:rsid w:val="00A62B1B"/>
    <w:rsid w:val="00A65DE5"/>
    <w:rsid w:val="00A74ECE"/>
    <w:rsid w:val="00A8726A"/>
    <w:rsid w:val="00A9204A"/>
    <w:rsid w:val="00A92277"/>
    <w:rsid w:val="00A937D3"/>
    <w:rsid w:val="00A93AA0"/>
    <w:rsid w:val="00A96625"/>
    <w:rsid w:val="00AA3BFE"/>
    <w:rsid w:val="00AB1E26"/>
    <w:rsid w:val="00AB74F7"/>
    <w:rsid w:val="00AC33C0"/>
    <w:rsid w:val="00AD0FC2"/>
    <w:rsid w:val="00AE24F9"/>
    <w:rsid w:val="00AF397A"/>
    <w:rsid w:val="00B13DF7"/>
    <w:rsid w:val="00B15E2A"/>
    <w:rsid w:val="00B20C15"/>
    <w:rsid w:val="00B24070"/>
    <w:rsid w:val="00B300CC"/>
    <w:rsid w:val="00B4362B"/>
    <w:rsid w:val="00B62942"/>
    <w:rsid w:val="00B805C8"/>
    <w:rsid w:val="00B85B67"/>
    <w:rsid w:val="00B90D51"/>
    <w:rsid w:val="00BC14E6"/>
    <w:rsid w:val="00BD5D7A"/>
    <w:rsid w:val="00C1216E"/>
    <w:rsid w:val="00C64542"/>
    <w:rsid w:val="00C81DC3"/>
    <w:rsid w:val="00C928BA"/>
    <w:rsid w:val="00C945C3"/>
    <w:rsid w:val="00CA19CA"/>
    <w:rsid w:val="00CA7AFF"/>
    <w:rsid w:val="00CB40F6"/>
    <w:rsid w:val="00CB6406"/>
    <w:rsid w:val="00CB6CB6"/>
    <w:rsid w:val="00CD131F"/>
    <w:rsid w:val="00D0264B"/>
    <w:rsid w:val="00D26120"/>
    <w:rsid w:val="00D27713"/>
    <w:rsid w:val="00D6375A"/>
    <w:rsid w:val="00D87E73"/>
    <w:rsid w:val="00DA6A4E"/>
    <w:rsid w:val="00DD0B5A"/>
    <w:rsid w:val="00DD1FB1"/>
    <w:rsid w:val="00DD37D2"/>
    <w:rsid w:val="00DE0BD5"/>
    <w:rsid w:val="00E21B7A"/>
    <w:rsid w:val="00E27E94"/>
    <w:rsid w:val="00E32187"/>
    <w:rsid w:val="00E54135"/>
    <w:rsid w:val="00E57018"/>
    <w:rsid w:val="00E70ADA"/>
    <w:rsid w:val="00EA37EA"/>
    <w:rsid w:val="00EB11E8"/>
    <w:rsid w:val="00EC0189"/>
    <w:rsid w:val="00ED2E45"/>
    <w:rsid w:val="00EE4DEA"/>
    <w:rsid w:val="00EE6FB1"/>
    <w:rsid w:val="00EE77EA"/>
    <w:rsid w:val="00EF2DB0"/>
    <w:rsid w:val="00F01E55"/>
    <w:rsid w:val="00F04E0C"/>
    <w:rsid w:val="00F51A10"/>
    <w:rsid w:val="00F6492A"/>
    <w:rsid w:val="00F66109"/>
    <w:rsid w:val="00F77076"/>
    <w:rsid w:val="00F818A7"/>
    <w:rsid w:val="00F94FA6"/>
    <w:rsid w:val="00FA6DFA"/>
    <w:rsid w:val="00FC0F1F"/>
    <w:rsid w:val="00FC39B0"/>
    <w:rsid w:val="00FF4849"/>
    <w:rsid w:val="00FF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9A73FB8"/>
  <w14:defaultImageDpi w14:val="96"/>
  <w15:docId w15:val="{0E4BE271-41C4-394E-BF75-A688DA0D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7BA"/>
    <w:pPr>
      <w:spacing w:before="120" w:after="120"/>
    </w:pPr>
    <w:rPr>
      <w:rFonts w:ascii="Times New Roman" w:hAnsi="Times New Roman"/>
      <w:sz w:val="24"/>
    </w:rPr>
  </w:style>
  <w:style w:type="paragraph" w:styleId="Heading1">
    <w:name w:val="heading 1"/>
    <w:basedOn w:val="Normal"/>
    <w:next w:val="Normal"/>
    <w:link w:val="Heading1Char"/>
    <w:uiPriority w:val="9"/>
    <w:qFormat/>
    <w:rsid w:val="001F67BA"/>
    <w:pPr>
      <w:tabs>
        <w:tab w:val="left" w:pos="360"/>
      </w:tabs>
      <w:suppressAutoHyphens/>
      <w:autoSpaceDE w:val="0"/>
      <w:autoSpaceDN w:val="0"/>
      <w:adjustRightInd w:val="0"/>
      <w:spacing w:before="240" w:after="0" w:line="240" w:lineRule="auto"/>
      <w:textAlignment w:val="center"/>
      <w:outlineLvl w:val="0"/>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Times New Roman" w:hAnsi="Times New Roman"/>
      <w:color w:val="000000"/>
      <w:sz w:val="24"/>
      <w:szCs w:val="24"/>
    </w:rPr>
  </w:style>
  <w:style w:type="paragraph" w:customStyle="1" w:styleId="ExampleText">
    <w:name w:val="Example Text"/>
    <w:basedOn w:val="NoParagraphStyle"/>
    <w:uiPriority w:val="99"/>
    <w:pPr>
      <w:tabs>
        <w:tab w:val="left" w:pos="360"/>
      </w:tabs>
      <w:suppressAutoHyphens/>
      <w:spacing w:before="120" w:line="240" w:lineRule="atLeast"/>
    </w:pPr>
    <w:rPr>
      <w:sz w:val="20"/>
      <w:szCs w:val="20"/>
    </w:rPr>
  </w:style>
  <w:style w:type="paragraph" w:customStyle="1" w:styleId="ExampleText2">
    <w:name w:val="Example Text 2"/>
    <w:basedOn w:val="NoParagraphStyle"/>
    <w:uiPriority w:val="99"/>
    <w:pPr>
      <w:tabs>
        <w:tab w:val="left" w:pos="1080"/>
        <w:tab w:val="left" w:pos="3840"/>
      </w:tabs>
      <w:suppressAutoHyphens/>
      <w:spacing w:before="120" w:line="240" w:lineRule="atLeast"/>
      <w:ind w:left="360" w:hanging="360"/>
    </w:pPr>
    <w:rPr>
      <w:sz w:val="20"/>
      <w:szCs w:val="20"/>
    </w:rPr>
  </w:style>
  <w:style w:type="character" w:customStyle="1" w:styleId="Italic">
    <w:name w:val="Italic"/>
    <w:uiPriority w:val="99"/>
    <w:rPr>
      <w:i/>
    </w:rPr>
  </w:style>
  <w:style w:type="character" w:customStyle="1" w:styleId="Bold">
    <w:name w:val="Bold"/>
    <w:uiPriority w:val="99"/>
    <w:rPr>
      <w:b/>
    </w:rPr>
  </w:style>
  <w:style w:type="paragraph" w:customStyle="1" w:styleId="ChapterHead">
    <w:name w:val="Chapter Head"/>
    <w:basedOn w:val="NoParagraphStyle"/>
    <w:uiPriority w:val="99"/>
    <w:rsid w:val="00CB6CB6"/>
    <w:pPr>
      <w:widowControl/>
      <w:pBdr>
        <w:bottom w:val="single" w:sz="16" w:space="6" w:color="000000"/>
      </w:pBdr>
      <w:tabs>
        <w:tab w:val="right" w:pos="9840"/>
      </w:tabs>
      <w:suppressAutoHyphens/>
      <w:spacing w:after="180" w:line="400" w:lineRule="atLeast"/>
    </w:pPr>
    <w:rPr>
      <w:rFonts w:ascii="Arial" w:hAnsi="Arial" w:cs="Arial"/>
      <w:b/>
      <w:bCs/>
      <w:i/>
      <w:iCs/>
      <w:sz w:val="36"/>
      <w:szCs w:val="36"/>
    </w:rPr>
  </w:style>
  <w:style w:type="character" w:styleId="CommentReference">
    <w:name w:val="annotation reference"/>
    <w:basedOn w:val="DefaultParagraphFont"/>
    <w:uiPriority w:val="99"/>
    <w:semiHidden/>
    <w:unhideWhenUsed/>
    <w:rsid w:val="00042103"/>
    <w:rPr>
      <w:rFonts w:cs="Times New Roman"/>
      <w:sz w:val="16"/>
      <w:szCs w:val="16"/>
    </w:rPr>
  </w:style>
  <w:style w:type="paragraph" w:styleId="CommentText">
    <w:name w:val="annotation text"/>
    <w:basedOn w:val="Normal"/>
    <w:link w:val="CommentTextChar"/>
    <w:uiPriority w:val="99"/>
    <w:semiHidden/>
    <w:unhideWhenUsed/>
    <w:rsid w:val="00042103"/>
    <w:rPr>
      <w:sz w:val="20"/>
      <w:szCs w:val="20"/>
    </w:rPr>
  </w:style>
  <w:style w:type="character" w:customStyle="1" w:styleId="CommentTextChar">
    <w:name w:val="Comment Text Char"/>
    <w:basedOn w:val="DefaultParagraphFont"/>
    <w:link w:val="CommentText"/>
    <w:uiPriority w:val="99"/>
    <w:semiHidden/>
    <w:locked/>
    <w:rsid w:val="000421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042103"/>
    <w:rPr>
      <w:b/>
      <w:bCs/>
    </w:rPr>
  </w:style>
  <w:style w:type="character" w:customStyle="1" w:styleId="CommentSubjectChar">
    <w:name w:val="Comment Subject Char"/>
    <w:basedOn w:val="CommentTextChar"/>
    <w:link w:val="CommentSubject"/>
    <w:uiPriority w:val="99"/>
    <w:semiHidden/>
    <w:locked/>
    <w:rsid w:val="00042103"/>
    <w:rPr>
      <w:rFonts w:cs="Times New Roman"/>
      <w:b/>
      <w:bCs/>
      <w:sz w:val="20"/>
      <w:szCs w:val="20"/>
    </w:rPr>
  </w:style>
  <w:style w:type="paragraph" w:styleId="BalloonText">
    <w:name w:val="Balloon Text"/>
    <w:basedOn w:val="Normal"/>
    <w:link w:val="BalloonTextChar"/>
    <w:uiPriority w:val="99"/>
    <w:semiHidden/>
    <w:unhideWhenUsed/>
    <w:rsid w:val="000421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2103"/>
    <w:rPr>
      <w:rFonts w:ascii="Tahoma" w:hAnsi="Tahoma" w:cs="Tahoma"/>
      <w:sz w:val="16"/>
      <w:szCs w:val="16"/>
    </w:rPr>
  </w:style>
  <w:style w:type="paragraph" w:styleId="ListParagraph">
    <w:name w:val="List Paragraph"/>
    <w:basedOn w:val="Normal"/>
    <w:uiPriority w:val="34"/>
    <w:qFormat/>
    <w:rsid w:val="00A50864"/>
    <w:pPr>
      <w:ind w:left="720"/>
    </w:pPr>
  </w:style>
  <w:style w:type="paragraph" w:styleId="Revision">
    <w:name w:val="Revision"/>
    <w:hidden/>
    <w:uiPriority w:val="99"/>
    <w:semiHidden/>
    <w:rsid w:val="007B0C79"/>
    <w:pPr>
      <w:spacing w:after="0" w:line="240" w:lineRule="auto"/>
    </w:pPr>
  </w:style>
  <w:style w:type="paragraph" w:styleId="BodyText">
    <w:name w:val="Body Text"/>
    <w:basedOn w:val="Normal"/>
    <w:link w:val="BodyTextChar"/>
    <w:uiPriority w:val="99"/>
    <w:rsid w:val="00204BCD"/>
    <w:pPr>
      <w:widowControl w:val="0"/>
      <w:suppressAutoHyphens/>
      <w:autoSpaceDE w:val="0"/>
      <w:autoSpaceDN w:val="0"/>
      <w:adjustRightInd w:val="0"/>
      <w:spacing w:before="180" w:after="0" w:line="280" w:lineRule="atLeast"/>
      <w:ind w:left="1440"/>
      <w:textAlignment w:val="center"/>
    </w:pPr>
    <w:rPr>
      <w:color w:val="000000"/>
      <w:szCs w:val="24"/>
    </w:rPr>
  </w:style>
  <w:style w:type="character" w:customStyle="1" w:styleId="BodyTextChar">
    <w:name w:val="Body Text Char"/>
    <w:basedOn w:val="DefaultParagraphFont"/>
    <w:link w:val="BodyText"/>
    <w:uiPriority w:val="99"/>
    <w:locked/>
    <w:rsid w:val="00204BCD"/>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09181A"/>
    <w:rPr>
      <w:rFonts w:cs="Times New Roman"/>
      <w:color w:val="0000FF"/>
      <w:u w:val="single"/>
    </w:rPr>
  </w:style>
  <w:style w:type="paragraph" w:customStyle="1" w:styleId="TableLeft">
    <w:name w:val="Table Left"/>
    <w:basedOn w:val="Normal"/>
    <w:uiPriority w:val="99"/>
    <w:rsid w:val="00DD1FB1"/>
    <w:pPr>
      <w:autoSpaceDE w:val="0"/>
      <w:autoSpaceDN w:val="0"/>
      <w:spacing w:before="60" w:after="0" w:line="240" w:lineRule="atLeast"/>
    </w:pPr>
    <w:rPr>
      <w:rFonts w:ascii="Arial" w:eastAsia="Times New Roman" w:hAnsi="Arial" w:cs="Arial"/>
      <w:color w:val="000000"/>
      <w:sz w:val="20"/>
      <w:szCs w:val="20"/>
    </w:rPr>
  </w:style>
  <w:style w:type="paragraph" w:customStyle="1" w:styleId="TableCentered">
    <w:name w:val="Table Centered"/>
    <w:basedOn w:val="Normal"/>
    <w:uiPriority w:val="99"/>
    <w:rsid w:val="00DD1FB1"/>
    <w:pPr>
      <w:autoSpaceDE w:val="0"/>
      <w:autoSpaceDN w:val="0"/>
      <w:spacing w:before="60" w:after="0" w:line="240" w:lineRule="atLeast"/>
      <w:jc w:val="center"/>
    </w:pPr>
    <w:rPr>
      <w:rFonts w:ascii="Arial" w:eastAsia="Times New Roman" w:hAnsi="Arial" w:cs="Arial"/>
      <w:color w:val="000000"/>
      <w:sz w:val="20"/>
      <w:szCs w:val="20"/>
    </w:rPr>
  </w:style>
  <w:style w:type="paragraph" w:customStyle="1" w:styleId="FigureNotes">
    <w:name w:val="Figure Notes"/>
    <w:basedOn w:val="Normal"/>
    <w:uiPriority w:val="99"/>
    <w:rsid w:val="00DD1FB1"/>
    <w:pPr>
      <w:keepNext/>
      <w:autoSpaceDE w:val="0"/>
      <w:autoSpaceDN w:val="0"/>
      <w:spacing w:before="60" w:after="0" w:line="220" w:lineRule="atLeast"/>
    </w:pPr>
    <w:rPr>
      <w:rFonts w:ascii="Arial" w:eastAsia="Times New Roman" w:hAnsi="Arial" w:cs="Arial"/>
      <w:color w:val="000000"/>
      <w:sz w:val="18"/>
      <w:szCs w:val="18"/>
    </w:rPr>
  </w:style>
  <w:style w:type="paragraph" w:customStyle="1" w:styleId="Bullet">
    <w:name w:val="Bullet"/>
    <w:basedOn w:val="NoParagraphStyle"/>
    <w:uiPriority w:val="99"/>
    <w:rsid w:val="00371014"/>
    <w:pPr>
      <w:suppressAutoHyphens/>
      <w:spacing w:before="120" w:line="280" w:lineRule="atLeast"/>
      <w:ind w:left="1800" w:hanging="240"/>
    </w:pPr>
  </w:style>
  <w:style w:type="character" w:customStyle="1" w:styleId="HyperlinkItalic">
    <w:name w:val="Hyperlink Italic"/>
    <w:uiPriority w:val="99"/>
    <w:rsid w:val="00371014"/>
    <w:rPr>
      <w:i/>
      <w:color w:val="0000FF"/>
    </w:rPr>
  </w:style>
  <w:style w:type="character" w:styleId="FollowedHyperlink">
    <w:name w:val="FollowedHyperlink"/>
    <w:basedOn w:val="DefaultParagraphFont"/>
    <w:uiPriority w:val="99"/>
    <w:semiHidden/>
    <w:unhideWhenUsed/>
    <w:rsid w:val="00B24070"/>
    <w:rPr>
      <w:color w:val="800080" w:themeColor="followedHyperlink"/>
      <w:u w:val="single"/>
    </w:rPr>
  </w:style>
  <w:style w:type="table" w:styleId="TableGrid">
    <w:name w:val="Table Grid"/>
    <w:basedOn w:val="TableNormal"/>
    <w:uiPriority w:val="59"/>
    <w:rsid w:val="009F4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4A7F"/>
    <w:rPr>
      <w:color w:val="808080"/>
    </w:rPr>
  </w:style>
  <w:style w:type="paragraph" w:styleId="Header">
    <w:name w:val="header"/>
    <w:basedOn w:val="Normal"/>
    <w:link w:val="HeaderChar"/>
    <w:uiPriority w:val="99"/>
    <w:unhideWhenUsed/>
    <w:rsid w:val="007274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45D"/>
    <w:rPr>
      <w:rFonts w:ascii="Times New Roman" w:hAnsi="Times New Roman"/>
      <w:sz w:val="24"/>
    </w:rPr>
  </w:style>
  <w:style w:type="paragraph" w:styleId="Footer">
    <w:name w:val="footer"/>
    <w:basedOn w:val="Normal"/>
    <w:link w:val="FooterChar"/>
    <w:uiPriority w:val="99"/>
    <w:unhideWhenUsed/>
    <w:rsid w:val="00727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45D"/>
    <w:rPr>
      <w:rFonts w:ascii="Times New Roman" w:hAnsi="Times New Roman"/>
      <w:sz w:val="24"/>
    </w:rPr>
  </w:style>
  <w:style w:type="character" w:customStyle="1" w:styleId="FillText">
    <w:name w:val="Fill Text"/>
    <w:basedOn w:val="DefaultParagraphFont"/>
    <w:uiPriority w:val="1"/>
    <w:rsid w:val="00C928BA"/>
    <w:rPr>
      <w:rFonts w:ascii="Arial" w:hAnsi="Arial"/>
      <w:sz w:val="20"/>
    </w:rPr>
  </w:style>
  <w:style w:type="character" w:customStyle="1" w:styleId="BOLD0">
    <w:name w:val="BOLD"/>
    <w:uiPriority w:val="99"/>
    <w:rsid w:val="00F94FA6"/>
    <w:rPr>
      <w:b/>
      <w:bCs/>
    </w:rPr>
  </w:style>
  <w:style w:type="paragraph" w:customStyle="1" w:styleId="Level1Bullet">
    <w:name w:val="Level 1 Bullet"/>
    <w:basedOn w:val="Normal"/>
    <w:uiPriority w:val="99"/>
    <w:rsid w:val="004D1D33"/>
    <w:pPr>
      <w:widowControl w:val="0"/>
      <w:suppressAutoHyphens/>
      <w:autoSpaceDE w:val="0"/>
      <w:autoSpaceDN w:val="0"/>
      <w:adjustRightInd w:val="0"/>
      <w:spacing w:before="60" w:after="0" w:line="280" w:lineRule="atLeast"/>
      <w:ind w:left="2160" w:hanging="240"/>
      <w:textAlignment w:val="center"/>
    </w:pPr>
    <w:rPr>
      <w:color w:val="000000"/>
      <w:szCs w:val="24"/>
    </w:rPr>
  </w:style>
  <w:style w:type="character" w:customStyle="1" w:styleId="Heading1Char">
    <w:name w:val="Heading 1 Char"/>
    <w:basedOn w:val="DefaultParagraphFont"/>
    <w:link w:val="Heading1"/>
    <w:uiPriority w:val="9"/>
    <w:rsid w:val="001F67BA"/>
    <w:rPr>
      <w:rFonts w:ascii="Times New Roman" w:hAnsi="Times New Roman"/>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137628">
      <w:marLeft w:val="0"/>
      <w:marRight w:val="0"/>
      <w:marTop w:val="0"/>
      <w:marBottom w:val="0"/>
      <w:divBdr>
        <w:top w:val="none" w:sz="0" w:space="0" w:color="auto"/>
        <w:left w:val="none" w:sz="0" w:space="0" w:color="auto"/>
        <w:bottom w:val="none" w:sz="0" w:space="0" w:color="auto"/>
        <w:right w:val="none" w:sz="0" w:space="0" w:color="auto"/>
      </w:divBdr>
    </w:div>
    <w:div w:id="7781376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BA832-5DA1-4390-84DD-B6EA4FA7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 Susan</dc:creator>
  <cp:lastModifiedBy>Sorrel Camacho</cp:lastModifiedBy>
  <cp:revision>4</cp:revision>
  <cp:lastPrinted>2015-04-03T16:53:00Z</cp:lastPrinted>
  <dcterms:created xsi:type="dcterms:W3CDTF">2021-11-11T17:05:00Z</dcterms:created>
  <dcterms:modified xsi:type="dcterms:W3CDTF">2021-11-11T17:06:00Z</dcterms:modified>
</cp:coreProperties>
</file>