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39A25" w14:textId="77777777" w:rsidR="00E32AD3" w:rsidRDefault="00E32AD3">
      <w:pPr>
        <w:pStyle w:val="BodyText"/>
        <w:spacing w:before="7"/>
        <w:rPr>
          <w:rFonts w:ascii="Times New Roman"/>
          <w:sz w:val="9"/>
        </w:rPr>
      </w:pPr>
    </w:p>
    <w:p w14:paraId="40683110" w14:textId="7BE01506" w:rsidR="00BC463D" w:rsidRDefault="00704E10" w:rsidP="00BC463D">
      <w:pPr>
        <w:spacing w:before="94"/>
        <w:ind w:right="14"/>
        <w:contextualSpacing/>
        <w:jc w:val="center"/>
        <w:rPr>
          <w:rFonts w:asciiTheme="minorHAnsi" w:hAnsiTheme="minorHAnsi"/>
          <w:b/>
          <w:spacing w:val="-47"/>
        </w:rPr>
      </w:pPr>
      <w:r w:rsidRPr="00570B24">
        <w:rPr>
          <w:rFonts w:asciiTheme="minorHAnsi" w:hAnsiTheme="minorHAnsi"/>
          <w:b/>
          <w:spacing w:val="-1"/>
        </w:rPr>
        <w:t>Contract</w:t>
      </w:r>
      <w:r w:rsidRPr="00570B24">
        <w:rPr>
          <w:rFonts w:asciiTheme="minorHAnsi" w:hAnsiTheme="minorHAnsi"/>
          <w:b/>
          <w:spacing w:val="-47"/>
        </w:rPr>
        <w:t xml:space="preserve"> </w:t>
      </w:r>
    </w:p>
    <w:p w14:paraId="669D68A9" w14:textId="782EF772" w:rsidR="00E32AD3" w:rsidRDefault="00704E10" w:rsidP="00BC463D">
      <w:pPr>
        <w:spacing w:before="94"/>
        <w:ind w:right="14"/>
        <w:contextualSpacing/>
        <w:jc w:val="center"/>
        <w:rPr>
          <w:rFonts w:asciiTheme="minorHAnsi" w:hAnsiTheme="minorHAnsi"/>
          <w:b/>
        </w:rPr>
      </w:pPr>
      <w:r w:rsidRPr="00570B24">
        <w:rPr>
          <w:rFonts w:asciiTheme="minorHAnsi" w:hAnsiTheme="minorHAnsi"/>
          <w:b/>
        </w:rPr>
        <w:t>Between</w:t>
      </w:r>
      <w:r w:rsidRPr="00570B24">
        <w:rPr>
          <w:rFonts w:asciiTheme="minorHAnsi" w:hAnsiTheme="minorHAnsi"/>
          <w:b/>
          <w:spacing w:val="13"/>
        </w:rPr>
        <w:t xml:space="preserve"> </w:t>
      </w:r>
      <w:r w:rsidRPr="00570B24">
        <w:rPr>
          <w:rFonts w:asciiTheme="minorHAnsi" w:hAnsiTheme="minorHAnsi"/>
          <w:b/>
        </w:rPr>
        <w:t>the</w:t>
      </w:r>
    </w:p>
    <w:p w14:paraId="2F874585" w14:textId="610C2710" w:rsidR="00570B24" w:rsidRPr="00570B24" w:rsidRDefault="00704E10" w:rsidP="00BC463D">
      <w:pPr>
        <w:ind w:right="14"/>
        <w:contextualSpacing/>
        <w:jc w:val="center"/>
        <w:rPr>
          <w:rFonts w:asciiTheme="minorHAnsi" w:hAnsiTheme="minorHAnsi"/>
          <w:b/>
          <w:spacing w:val="1"/>
          <w:w w:val="105"/>
        </w:rPr>
      </w:pPr>
      <w:r w:rsidRPr="00570B24">
        <w:rPr>
          <w:rFonts w:asciiTheme="minorHAnsi" w:hAnsiTheme="minorHAnsi"/>
          <w:b/>
          <w:w w:val="105"/>
        </w:rPr>
        <w:t>State of Washington</w:t>
      </w:r>
    </w:p>
    <w:p w14:paraId="3FC518E6" w14:textId="64BF29F1" w:rsidR="00E32AD3" w:rsidRPr="00570B24" w:rsidRDefault="00704E10" w:rsidP="00BC463D">
      <w:pPr>
        <w:ind w:right="14"/>
        <w:contextualSpacing/>
        <w:jc w:val="center"/>
        <w:rPr>
          <w:rFonts w:asciiTheme="minorHAnsi" w:hAnsiTheme="minorHAnsi"/>
          <w:b/>
        </w:rPr>
      </w:pPr>
      <w:r w:rsidRPr="00570B24">
        <w:rPr>
          <w:rFonts w:asciiTheme="minorHAnsi" w:hAnsiTheme="minorHAnsi"/>
          <w:b/>
        </w:rPr>
        <w:t>Office</w:t>
      </w:r>
      <w:r w:rsidRPr="00570B24">
        <w:rPr>
          <w:rFonts w:asciiTheme="minorHAnsi" w:hAnsiTheme="minorHAnsi"/>
          <w:b/>
          <w:spacing w:val="9"/>
        </w:rPr>
        <w:t xml:space="preserve"> </w:t>
      </w:r>
      <w:r w:rsidRPr="00570B24">
        <w:rPr>
          <w:rFonts w:asciiTheme="minorHAnsi" w:hAnsiTheme="minorHAnsi"/>
          <w:b/>
        </w:rPr>
        <w:t>of Financial</w:t>
      </w:r>
      <w:r w:rsidRPr="00570B24">
        <w:rPr>
          <w:rFonts w:asciiTheme="minorHAnsi" w:hAnsiTheme="minorHAnsi"/>
          <w:b/>
          <w:spacing w:val="19"/>
        </w:rPr>
        <w:t xml:space="preserve"> </w:t>
      </w:r>
      <w:r w:rsidRPr="00570B24">
        <w:rPr>
          <w:rFonts w:asciiTheme="minorHAnsi" w:hAnsiTheme="minorHAnsi"/>
          <w:b/>
        </w:rPr>
        <w:t>Management</w:t>
      </w:r>
    </w:p>
    <w:p w14:paraId="075912EA" w14:textId="77777777" w:rsidR="00E32AD3" w:rsidRPr="00570B24" w:rsidRDefault="00704E10" w:rsidP="00BC463D">
      <w:pPr>
        <w:ind w:right="14"/>
        <w:contextualSpacing/>
        <w:jc w:val="center"/>
        <w:rPr>
          <w:rFonts w:asciiTheme="minorHAnsi" w:hAnsiTheme="minorHAnsi"/>
          <w:b/>
        </w:rPr>
      </w:pPr>
      <w:r w:rsidRPr="00570B24">
        <w:rPr>
          <w:rFonts w:asciiTheme="minorHAnsi" w:hAnsiTheme="minorHAnsi"/>
          <w:b/>
          <w:w w:val="105"/>
        </w:rPr>
        <w:t>and</w:t>
      </w:r>
    </w:p>
    <w:p w14:paraId="7F3748EF" w14:textId="77777777" w:rsidR="00E32AD3" w:rsidRPr="00570B24" w:rsidRDefault="0087269D" w:rsidP="00BC463D">
      <w:pPr>
        <w:spacing w:before="37"/>
        <w:ind w:right="14"/>
        <w:contextualSpacing/>
        <w:jc w:val="center"/>
        <w:rPr>
          <w:rFonts w:asciiTheme="minorHAnsi" w:hAnsiTheme="minorHAnsi"/>
          <w:b/>
        </w:rPr>
      </w:pPr>
      <w:r w:rsidRPr="00570B24">
        <w:rPr>
          <w:rFonts w:asciiTheme="minorHAnsi" w:hAnsiTheme="minorHAnsi"/>
          <w:b/>
        </w:rPr>
        <w:t>___________________________</w:t>
      </w:r>
    </w:p>
    <w:p w14:paraId="06F6064B" w14:textId="77777777" w:rsidR="00E32AD3" w:rsidRPr="00570B24" w:rsidRDefault="00E32AD3" w:rsidP="00570B24">
      <w:pPr>
        <w:pStyle w:val="BodyText"/>
        <w:spacing w:before="9"/>
        <w:rPr>
          <w:rFonts w:asciiTheme="minorHAnsi" w:hAnsiTheme="minorHAnsi"/>
          <w:b/>
          <w:sz w:val="22"/>
          <w:szCs w:val="22"/>
        </w:rPr>
      </w:pPr>
    </w:p>
    <w:p w14:paraId="13B77505" w14:textId="026F6F37" w:rsidR="00E32AD3" w:rsidRPr="00570B24" w:rsidRDefault="00704E10" w:rsidP="00570B24">
      <w:pPr>
        <w:ind w:left="389" w:right="889" w:hanging="3"/>
        <w:rPr>
          <w:rFonts w:asciiTheme="minorHAnsi" w:hAnsiTheme="minorHAnsi"/>
        </w:rPr>
      </w:pPr>
      <w:r w:rsidRPr="00570B24">
        <w:rPr>
          <w:rFonts w:asciiTheme="minorHAnsi" w:hAnsiTheme="minorHAnsi"/>
          <w:w w:val="105"/>
        </w:rPr>
        <w:t>This Contract, OFM Contract No.</w:t>
      </w:r>
      <w:r w:rsidR="0087269D" w:rsidRPr="00570B24">
        <w:rPr>
          <w:rFonts w:asciiTheme="minorHAnsi" w:hAnsiTheme="minorHAnsi"/>
          <w:w w:val="105"/>
        </w:rPr>
        <w:t xml:space="preserve"> </w:t>
      </w:r>
      <w:r w:rsidRPr="00570B24">
        <w:rPr>
          <w:rFonts w:asciiTheme="minorHAnsi" w:hAnsiTheme="minorHAnsi"/>
          <w:w w:val="105"/>
        </w:rPr>
        <w:t>K</w:t>
      </w:r>
      <w:r w:rsidR="0087269D" w:rsidRPr="00570B24">
        <w:rPr>
          <w:rFonts w:asciiTheme="minorHAnsi" w:hAnsiTheme="minorHAnsi"/>
          <w:w w:val="105"/>
        </w:rPr>
        <w:t>______</w:t>
      </w:r>
      <w:r w:rsidRPr="00570B24">
        <w:rPr>
          <w:rFonts w:asciiTheme="minorHAnsi" w:hAnsiTheme="minorHAnsi"/>
          <w:w w:val="105"/>
        </w:rPr>
        <w:t>, is made and entered into by and between the</w:t>
      </w:r>
      <w:r w:rsidRPr="00570B24">
        <w:rPr>
          <w:rFonts w:asciiTheme="minorHAnsi" w:hAnsiTheme="minorHAnsi"/>
          <w:spacing w:val="1"/>
          <w:w w:val="105"/>
        </w:rPr>
        <w:t xml:space="preserve"> </w:t>
      </w:r>
      <w:r w:rsidR="0087269D" w:rsidRPr="00570B24">
        <w:rPr>
          <w:rFonts w:asciiTheme="minorHAnsi" w:hAnsiTheme="minorHAnsi"/>
          <w:spacing w:val="1"/>
          <w:w w:val="105"/>
        </w:rPr>
        <w:t>S</w:t>
      </w:r>
      <w:r w:rsidRPr="00570B24">
        <w:rPr>
          <w:rFonts w:asciiTheme="minorHAnsi" w:hAnsiTheme="minorHAnsi"/>
          <w:w w:val="105"/>
        </w:rPr>
        <w:t>tate of</w:t>
      </w:r>
      <w:r w:rsidRPr="00570B24">
        <w:rPr>
          <w:rFonts w:asciiTheme="minorHAnsi" w:hAnsiTheme="minorHAnsi"/>
          <w:spacing w:val="1"/>
          <w:w w:val="105"/>
        </w:rPr>
        <w:t xml:space="preserve"> </w:t>
      </w:r>
      <w:r w:rsidRPr="00570B24">
        <w:rPr>
          <w:rFonts w:asciiTheme="minorHAnsi" w:hAnsiTheme="minorHAnsi"/>
          <w:w w:val="105"/>
        </w:rPr>
        <w:t xml:space="preserve">Washington, Office of Financial Management, </w:t>
      </w:r>
      <w:r w:rsidR="00570B24" w:rsidRPr="00570B24">
        <w:rPr>
          <w:rFonts w:asciiTheme="minorHAnsi" w:hAnsiTheme="minorHAnsi"/>
          <w:w w:val="105"/>
        </w:rPr>
        <w:t xml:space="preserve">State Human Resources, </w:t>
      </w:r>
      <w:r w:rsidRPr="00570B24">
        <w:rPr>
          <w:rFonts w:asciiTheme="minorHAnsi" w:hAnsiTheme="minorHAnsi"/>
          <w:w w:val="105"/>
        </w:rPr>
        <w:t>hereinafter referred to as the</w:t>
      </w:r>
      <w:r w:rsidRPr="00570B24">
        <w:rPr>
          <w:rFonts w:asciiTheme="minorHAnsi" w:hAnsiTheme="minorHAnsi"/>
          <w:spacing w:val="1"/>
          <w:w w:val="105"/>
        </w:rPr>
        <w:t xml:space="preserve"> </w:t>
      </w:r>
      <w:r w:rsidRPr="00570B24">
        <w:rPr>
          <w:rFonts w:asciiTheme="minorHAnsi" w:hAnsiTheme="minorHAnsi"/>
          <w:w w:val="105"/>
        </w:rPr>
        <w:t>"AGENCY"</w:t>
      </w:r>
      <w:r w:rsidR="00F207D8">
        <w:rPr>
          <w:rFonts w:asciiTheme="minorHAnsi" w:hAnsiTheme="minorHAnsi"/>
          <w:w w:val="105"/>
        </w:rPr>
        <w:t xml:space="preserve"> or “OFM”</w:t>
      </w:r>
      <w:r w:rsidRPr="00570B24">
        <w:rPr>
          <w:rFonts w:asciiTheme="minorHAnsi" w:hAnsiTheme="minorHAnsi"/>
          <w:w w:val="105"/>
        </w:rPr>
        <w:t xml:space="preserve"> and the</w:t>
      </w:r>
      <w:r w:rsidR="00570B24" w:rsidRPr="00570B24">
        <w:rPr>
          <w:rFonts w:asciiTheme="minorHAnsi" w:hAnsiTheme="minorHAnsi"/>
          <w:w w:val="105"/>
        </w:rPr>
        <w:t xml:space="preserve"> </w:t>
      </w:r>
      <w:r w:rsidRPr="00570B24">
        <w:rPr>
          <w:rFonts w:asciiTheme="minorHAnsi" w:hAnsiTheme="minorHAnsi"/>
          <w:spacing w:val="-50"/>
          <w:w w:val="105"/>
        </w:rPr>
        <w:t xml:space="preserve"> </w:t>
      </w:r>
      <w:r w:rsidRPr="00570B24">
        <w:rPr>
          <w:rFonts w:asciiTheme="minorHAnsi" w:hAnsiTheme="minorHAnsi"/>
          <w:w w:val="105"/>
        </w:rPr>
        <w:t>below</w:t>
      </w:r>
      <w:r w:rsidRPr="00570B24">
        <w:rPr>
          <w:rFonts w:asciiTheme="minorHAnsi" w:hAnsiTheme="minorHAnsi"/>
          <w:spacing w:val="4"/>
          <w:w w:val="105"/>
        </w:rPr>
        <w:t xml:space="preserve"> </w:t>
      </w:r>
      <w:r w:rsidRPr="00570B24">
        <w:rPr>
          <w:rFonts w:asciiTheme="minorHAnsi" w:hAnsiTheme="minorHAnsi"/>
          <w:w w:val="105"/>
        </w:rPr>
        <w:t>name</w:t>
      </w:r>
      <w:r w:rsidR="00570B24" w:rsidRPr="00570B24">
        <w:rPr>
          <w:rFonts w:asciiTheme="minorHAnsi" w:hAnsiTheme="minorHAnsi"/>
          <w:w w:val="105"/>
        </w:rPr>
        <w:t>d</w:t>
      </w:r>
      <w:r w:rsidRPr="00570B24">
        <w:rPr>
          <w:rFonts w:asciiTheme="minorHAnsi" w:hAnsiTheme="minorHAnsi"/>
          <w:spacing w:val="-2"/>
          <w:w w:val="105"/>
        </w:rPr>
        <w:t xml:space="preserve"> </w:t>
      </w:r>
      <w:r w:rsidRPr="00570B24">
        <w:rPr>
          <w:rFonts w:asciiTheme="minorHAnsi" w:hAnsiTheme="minorHAnsi"/>
          <w:w w:val="105"/>
        </w:rPr>
        <w:t>firm,</w:t>
      </w:r>
      <w:r w:rsidRPr="00570B24">
        <w:rPr>
          <w:rFonts w:asciiTheme="minorHAnsi" w:hAnsiTheme="minorHAnsi"/>
          <w:spacing w:val="-8"/>
          <w:w w:val="105"/>
        </w:rPr>
        <w:t xml:space="preserve"> </w:t>
      </w:r>
      <w:r w:rsidRPr="00570B24">
        <w:rPr>
          <w:rFonts w:asciiTheme="minorHAnsi" w:hAnsiTheme="minorHAnsi"/>
          <w:w w:val="105"/>
        </w:rPr>
        <w:t>hereinafter</w:t>
      </w:r>
      <w:r w:rsidRPr="00570B24">
        <w:rPr>
          <w:rFonts w:asciiTheme="minorHAnsi" w:hAnsiTheme="minorHAnsi"/>
          <w:spacing w:val="7"/>
          <w:w w:val="105"/>
        </w:rPr>
        <w:t xml:space="preserve"> </w:t>
      </w:r>
      <w:r w:rsidRPr="00570B24">
        <w:rPr>
          <w:rFonts w:asciiTheme="minorHAnsi" w:hAnsiTheme="minorHAnsi"/>
          <w:w w:val="105"/>
        </w:rPr>
        <w:t>referred</w:t>
      </w:r>
      <w:r w:rsidRPr="00570B24">
        <w:rPr>
          <w:rFonts w:asciiTheme="minorHAnsi" w:hAnsiTheme="minorHAnsi"/>
          <w:spacing w:val="-8"/>
          <w:w w:val="105"/>
        </w:rPr>
        <w:t xml:space="preserve"> </w:t>
      </w:r>
      <w:r w:rsidRPr="00570B24">
        <w:rPr>
          <w:rFonts w:asciiTheme="minorHAnsi" w:hAnsiTheme="minorHAnsi"/>
          <w:w w:val="105"/>
        </w:rPr>
        <w:t>to</w:t>
      </w:r>
      <w:r w:rsidRPr="00570B24">
        <w:rPr>
          <w:rFonts w:asciiTheme="minorHAnsi" w:hAnsiTheme="minorHAnsi"/>
          <w:spacing w:val="17"/>
          <w:w w:val="105"/>
        </w:rPr>
        <w:t xml:space="preserve"> </w:t>
      </w:r>
      <w:r w:rsidRPr="00570B24">
        <w:rPr>
          <w:rFonts w:asciiTheme="minorHAnsi" w:hAnsiTheme="minorHAnsi"/>
          <w:w w:val="105"/>
        </w:rPr>
        <w:t>as</w:t>
      </w:r>
      <w:r w:rsidRPr="00570B24">
        <w:rPr>
          <w:rFonts w:asciiTheme="minorHAnsi" w:hAnsiTheme="minorHAnsi"/>
          <w:spacing w:val="4"/>
          <w:w w:val="105"/>
        </w:rPr>
        <w:t xml:space="preserve"> </w:t>
      </w:r>
      <w:r w:rsidRPr="00570B24">
        <w:rPr>
          <w:rFonts w:asciiTheme="minorHAnsi" w:hAnsiTheme="minorHAnsi"/>
          <w:w w:val="105"/>
        </w:rPr>
        <w:t>"CONTRACTOR."</w:t>
      </w:r>
    </w:p>
    <w:p w14:paraId="001104A1" w14:textId="77777777" w:rsidR="00E32AD3" w:rsidRPr="00570B24" w:rsidRDefault="00E32AD3" w:rsidP="00570B24">
      <w:pPr>
        <w:rPr>
          <w:rFonts w:asciiTheme="minorHAnsi" w:hAnsiTheme="minorHAnsi"/>
        </w:rPr>
        <w:sectPr w:rsidR="00E32AD3" w:rsidRPr="00570B24">
          <w:headerReference w:type="even" r:id="rId7"/>
          <w:headerReference w:type="default" r:id="rId8"/>
          <w:footerReference w:type="default" r:id="rId9"/>
          <w:headerReference w:type="first" r:id="rId10"/>
          <w:type w:val="continuous"/>
          <w:pgSz w:w="12240" w:h="15840"/>
          <w:pgMar w:top="1500" w:right="1180" w:bottom="1240" w:left="1680" w:header="720" w:footer="1040" w:gutter="0"/>
          <w:pgNumType w:start="1"/>
          <w:cols w:space="720"/>
        </w:sectPr>
      </w:pPr>
    </w:p>
    <w:p w14:paraId="27EB56BA" w14:textId="77777777" w:rsidR="00E32AD3" w:rsidRPr="00570B24" w:rsidRDefault="00704E10" w:rsidP="00570B24">
      <w:pPr>
        <w:spacing w:before="99"/>
        <w:ind w:left="1078" w:hanging="10"/>
        <w:rPr>
          <w:rFonts w:asciiTheme="minorHAnsi" w:hAnsiTheme="minorHAnsi"/>
        </w:rPr>
      </w:pPr>
      <w:r w:rsidRPr="00570B24">
        <w:rPr>
          <w:rFonts w:asciiTheme="minorHAnsi" w:hAnsiTheme="minorHAnsi"/>
          <w:w w:val="105"/>
        </w:rPr>
        <w:t>Contractor</w:t>
      </w:r>
      <w:r w:rsidRPr="00570B24">
        <w:rPr>
          <w:rFonts w:asciiTheme="minorHAnsi" w:hAnsiTheme="minorHAnsi"/>
          <w:spacing w:val="10"/>
          <w:w w:val="105"/>
        </w:rPr>
        <w:t xml:space="preserve"> </w:t>
      </w:r>
      <w:r w:rsidRPr="00570B24">
        <w:rPr>
          <w:rFonts w:asciiTheme="minorHAnsi" w:hAnsiTheme="minorHAnsi"/>
          <w:w w:val="105"/>
        </w:rPr>
        <w:t>Name:</w:t>
      </w:r>
      <w:r w:rsidRPr="00570B24">
        <w:rPr>
          <w:rFonts w:asciiTheme="minorHAnsi" w:hAnsiTheme="minorHAnsi"/>
          <w:spacing w:val="-50"/>
          <w:w w:val="105"/>
        </w:rPr>
        <w:t xml:space="preserve"> </w:t>
      </w:r>
      <w:r w:rsidRPr="00570B24">
        <w:rPr>
          <w:rFonts w:asciiTheme="minorHAnsi" w:hAnsiTheme="minorHAnsi"/>
          <w:w w:val="105"/>
        </w:rPr>
        <w:t>Address:</w:t>
      </w:r>
    </w:p>
    <w:p w14:paraId="0A6AE6EE" w14:textId="77777777" w:rsidR="00E32AD3" w:rsidRPr="00570B24" w:rsidRDefault="00704E10" w:rsidP="00570B24">
      <w:pPr>
        <w:spacing w:before="5"/>
        <w:ind w:left="1074"/>
        <w:rPr>
          <w:rFonts w:asciiTheme="minorHAnsi" w:hAnsiTheme="minorHAnsi"/>
        </w:rPr>
      </w:pPr>
      <w:r w:rsidRPr="00570B24">
        <w:rPr>
          <w:rFonts w:asciiTheme="minorHAnsi" w:hAnsiTheme="minorHAnsi"/>
        </w:rPr>
        <w:t>City,</w:t>
      </w:r>
      <w:r w:rsidRPr="00570B24">
        <w:rPr>
          <w:rFonts w:asciiTheme="minorHAnsi" w:hAnsiTheme="minorHAnsi"/>
          <w:spacing w:val="1"/>
        </w:rPr>
        <w:t xml:space="preserve"> </w:t>
      </w:r>
      <w:r w:rsidRPr="00570B24">
        <w:rPr>
          <w:rFonts w:asciiTheme="minorHAnsi" w:hAnsiTheme="minorHAnsi"/>
        </w:rPr>
        <w:t>State,</w:t>
      </w:r>
      <w:r w:rsidRPr="00570B24">
        <w:rPr>
          <w:rFonts w:asciiTheme="minorHAnsi" w:hAnsiTheme="minorHAnsi"/>
          <w:spacing w:val="12"/>
        </w:rPr>
        <w:t xml:space="preserve"> </w:t>
      </w:r>
      <w:r w:rsidRPr="00570B24">
        <w:rPr>
          <w:rFonts w:asciiTheme="minorHAnsi" w:hAnsiTheme="minorHAnsi"/>
        </w:rPr>
        <w:t>Zip</w:t>
      </w:r>
      <w:r w:rsidRPr="00570B24">
        <w:rPr>
          <w:rFonts w:asciiTheme="minorHAnsi" w:hAnsiTheme="minorHAnsi"/>
          <w:spacing w:val="10"/>
        </w:rPr>
        <w:t xml:space="preserve"> </w:t>
      </w:r>
      <w:r w:rsidRPr="00570B24">
        <w:rPr>
          <w:rFonts w:asciiTheme="minorHAnsi" w:hAnsiTheme="minorHAnsi"/>
        </w:rPr>
        <w:t>Code:</w:t>
      </w:r>
      <w:r w:rsidRPr="00570B24">
        <w:rPr>
          <w:rFonts w:asciiTheme="minorHAnsi" w:hAnsiTheme="minorHAnsi"/>
          <w:spacing w:val="-47"/>
        </w:rPr>
        <w:t xml:space="preserve"> </w:t>
      </w:r>
      <w:r w:rsidRPr="00570B24">
        <w:rPr>
          <w:rFonts w:asciiTheme="minorHAnsi" w:hAnsiTheme="minorHAnsi"/>
          <w:w w:val="105"/>
        </w:rPr>
        <w:t>Phone:</w:t>
      </w:r>
    </w:p>
    <w:p w14:paraId="4229F2E8" w14:textId="77777777" w:rsidR="00E32AD3" w:rsidRPr="00570B24" w:rsidRDefault="00704E10" w:rsidP="00570B24">
      <w:pPr>
        <w:spacing w:before="4"/>
        <w:ind w:left="1076"/>
        <w:rPr>
          <w:rFonts w:asciiTheme="minorHAnsi" w:hAnsiTheme="minorHAnsi"/>
        </w:rPr>
      </w:pPr>
      <w:r w:rsidRPr="00570B24">
        <w:rPr>
          <w:rFonts w:asciiTheme="minorHAnsi" w:hAnsiTheme="minorHAnsi"/>
          <w:w w:val="110"/>
        </w:rPr>
        <w:t>e-mail:</w:t>
      </w:r>
    </w:p>
    <w:p w14:paraId="5E587BD5" w14:textId="77777777" w:rsidR="00E32AD3" w:rsidRPr="00570B24" w:rsidRDefault="00704E10" w:rsidP="00570B24">
      <w:pPr>
        <w:spacing w:before="94"/>
        <w:ind w:left="244"/>
        <w:rPr>
          <w:rFonts w:asciiTheme="minorHAnsi" w:hAnsiTheme="minorHAnsi"/>
          <w:b/>
        </w:rPr>
      </w:pPr>
      <w:r w:rsidRPr="00570B24">
        <w:rPr>
          <w:rFonts w:asciiTheme="minorHAnsi" w:hAnsiTheme="minorHAnsi"/>
        </w:rPr>
        <w:br w:type="column"/>
      </w:r>
    </w:p>
    <w:p w14:paraId="03937426" w14:textId="77777777" w:rsidR="00E32AD3" w:rsidRPr="00570B24" w:rsidRDefault="00E32AD3" w:rsidP="00570B24">
      <w:pPr>
        <w:rPr>
          <w:rFonts w:asciiTheme="minorHAnsi" w:hAnsiTheme="minorHAnsi"/>
        </w:rPr>
        <w:sectPr w:rsidR="00E32AD3" w:rsidRPr="00570B24">
          <w:type w:val="continuous"/>
          <w:pgSz w:w="12240" w:h="15840"/>
          <w:pgMar w:top="1500" w:right="1180" w:bottom="1240" w:left="1680" w:header="720" w:footer="720" w:gutter="0"/>
          <w:cols w:num="2" w:space="720" w:equalWidth="0">
            <w:col w:w="2829" w:space="40"/>
            <w:col w:w="6511"/>
          </w:cols>
        </w:sectPr>
      </w:pPr>
    </w:p>
    <w:p w14:paraId="4ADB7A25" w14:textId="77777777" w:rsidR="00E32AD3" w:rsidRPr="00570B24" w:rsidRDefault="00E32AD3" w:rsidP="00570B24">
      <w:pPr>
        <w:pStyle w:val="BodyText"/>
        <w:rPr>
          <w:rFonts w:asciiTheme="minorHAnsi" w:hAnsiTheme="minorHAnsi"/>
          <w:sz w:val="22"/>
          <w:szCs w:val="22"/>
        </w:rPr>
      </w:pPr>
    </w:p>
    <w:p w14:paraId="01B5F07F" w14:textId="77777777" w:rsidR="00E32AD3" w:rsidRPr="00570B24" w:rsidRDefault="00704E10" w:rsidP="00570B24">
      <w:pPr>
        <w:pStyle w:val="ListParagraph"/>
        <w:numPr>
          <w:ilvl w:val="0"/>
          <w:numId w:val="6"/>
        </w:numPr>
        <w:tabs>
          <w:tab w:val="left" w:pos="734"/>
        </w:tabs>
        <w:spacing w:before="94"/>
        <w:rPr>
          <w:rFonts w:asciiTheme="minorHAnsi" w:hAnsiTheme="minorHAnsi"/>
          <w:b/>
        </w:rPr>
      </w:pPr>
      <w:r w:rsidRPr="00570B24">
        <w:rPr>
          <w:rFonts w:asciiTheme="minorHAnsi" w:hAnsiTheme="minorHAnsi"/>
          <w:b/>
          <w:u w:val="thick"/>
        </w:rPr>
        <w:t>PURPOSE</w:t>
      </w:r>
    </w:p>
    <w:p w14:paraId="08DC9EE4" w14:textId="7AA00121" w:rsidR="00F207D8" w:rsidRPr="00205838" w:rsidRDefault="00F207D8" w:rsidP="00570B24">
      <w:pPr>
        <w:spacing w:before="1"/>
        <w:ind w:left="389" w:right="907" w:hanging="6"/>
        <w:rPr>
          <w:rFonts w:asciiTheme="minorHAnsi" w:hAnsiTheme="minorHAnsi" w:cstheme="minorHAnsi"/>
          <w:bCs/>
        </w:rPr>
      </w:pPr>
      <w:r w:rsidRPr="00F207D8">
        <w:rPr>
          <w:rFonts w:asciiTheme="minorHAnsi" w:hAnsiTheme="minorHAnsi" w:cstheme="minorHAnsi"/>
        </w:rPr>
        <w:t xml:space="preserve">The </w:t>
      </w:r>
      <w:r>
        <w:rPr>
          <w:rFonts w:asciiTheme="minorHAnsi" w:hAnsiTheme="minorHAnsi" w:cstheme="minorHAnsi"/>
        </w:rPr>
        <w:t>purpose of this contract is to</w:t>
      </w:r>
      <w:r w:rsidR="00AC3B7C">
        <w:rPr>
          <w:rFonts w:asciiTheme="minorHAnsi" w:hAnsiTheme="minorHAnsi" w:cstheme="minorHAnsi"/>
        </w:rPr>
        <w:t xml:space="preserve"> draft a report on tools and procedures for equity impact statements pursuant to Chapter 332, Laws of 2021, Sec. 131(12)</w:t>
      </w:r>
      <w:r w:rsidR="00205838" w:rsidRPr="00205838">
        <w:rPr>
          <w:rFonts w:asciiTheme="minorHAnsi" w:hAnsiTheme="minorHAnsi" w:cstheme="minorHAnsi"/>
          <w:bCs/>
        </w:rPr>
        <w:t>.</w:t>
      </w:r>
      <w:r w:rsidR="00205838" w:rsidRPr="00205838">
        <w:rPr>
          <w:bCs/>
        </w:rPr>
        <w:t xml:space="preserve"> </w:t>
      </w:r>
      <w:r w:rsidRPr="00205838">
        <w:rPr>
          <w:rFonts w:asciiTheme="minorHAnsi" w:hAnsiTheme="minorHAnsi" w:cstheme="minorHAnsi"/>
          <w:bCs/>
        </w:rPr>
        <w:t xml:space="preserve"> </w:t>
      </w:r>
    </w:p>
    <w:p w14:paraId="28BA6CF5" w14:textId="12F2B877" w:rsidR="00F207D8" w:rsidRDefault="00F207D8" w:rsidP="00570B24">
      <w:pPr>
        <w:spacing w:before="1"/>
        <w:ind w:left="389" w:right="907" w:hanging="6"/>
        <w:rPr>
          <w:rFonts w:asciiTheme="minorHAnsi" w:hAnsiTheme="minorHAnsi" w:cstheme="minorHAnsi"/>
        </w:rPr>
      </w:pPr>
    </w:p>
    <w:p w14:paraId="6D623247" w14:textId="12C8498D" w:rsidR="00E32AD3" w:rsidRPr="00F207D8" w:rsidRDefault="00704E10" w:rsidP="00F207D8">
      <w:pPr>
        <w:spacing w:before="1"/>
        <w:ind w:left="360" w:right="907" w:hanging="6"/>
        <w:rPr>
          <w:rFonts w:asciiTheme="minorHAnsi" w:hAnsiTheme="minorHAnsi" w:cstheme="minorHAnsi"/>
        </w:rPr>
      </w:pPr>
      <w:r w:rsidRPr="00F207D8">
        <w:rPr>
          <w:rFonts w:asciiTheme="minorHAnsi" w:hAnsiTheme="minorHAnsi" w:cstheme="minorHAnsi"/>
          <w:w w:val="105"/>
        </w:rPr>
        <w:t>In</w:t>
      </w:r>
      <w:r w:rsidRPr="00F207D8">
        <w:rPr>
          <w:rFonts w:asciiTheme="minorHAnsi" w:hAnsiTheme="minorHAnsi" w:cstheme="minorHAnsi"/>
          <w:spacing w:val="-3"/>
          <w:w w:val="105"/>
        </w:rPr>
        <w:t xml:space="preserve"> </w:t>
      </w:r>
      <w:r w:rsidRPr="00F207D8">
        <w:rPr>
          <w:rFonts w:asciiTheme="minorHAnsi" w:hAnsiTheme="minorHAnsi" w:cstheme="minorHAnsi"/>
          <w:w w:val="105"/>
        </w:rPr>
        <w:t>consideration</w:t>
      </w:r>
      <w:r w:rsidRPr="00F207D8">
        <w:rPr>
          <w:rFonts w:asciiTheme="minorHAnsi" w:hAnsiTheme="minorHAnsi" w:cstheme="minorHAnsi"/>
          <w:spacing w:val="25"/>
          <w:w w:val="105"/>
        </w:rPr>
        <w:t xml:space="preserve"> </w:t>
      </w:r>
      <w:r w:rsidRPr="00F207D8">
        <w:rPr>
          <w:rFonts w:asciiTheme="minorHAnsi" w:hAnsiTheme="minorHAnsi" w:cstheme="minorHAnsi"/>
          <w:w w:val="105"/>
        </w:rPr>
        <w:t>of</w:t>
      </w:r>
      <w:r w:rsidRPr="00F207D8">
        <w:rPr>
          <w:rFonts w:asciiTheme="minorHAnsi" w:hAnsiTheme="minorHAnsi" w:cstheme="minorHAnsi"/>
          <w:spacing w:val="10"/>
          <w:w w:val="105"/>
        </w:rPr>
        <w:t xml:space="preserve"> </w:t>
      </w:r>
      <w:r w:rsidRPr="00F207D8">
        <w:rPr>
          <w:rFonts w:asciiTheme="minorHAnsi" w:hAnsiTheme="minorHAnsi" w:cstheme="minorHAnsi"/>
          <w:w w:val="105"/>
        </w:rPr>
        <w:t>the</w:t>
      </w:r>
      <w:r w:rsidRPr="00F207D8">
        <w:rPr>
          <w:rFonts w:asciiTheme="minorHAnsi" w:hAnsiTheme="minorHAnsi" w:cstheme="minorHAnsi"/>
          <w:spacing w:val="18"/>
          <w:w w:val="105"/>
        </w:rPr>
        <w:t xml:space="preserve"> </w:t>
      </w:r>
      <w:r w:rsidRPr="00F207D8">
        <w:rPr>
          <w:rFonts w:asciiTheme="minorHAnsi" w:hAnsiTheme="minorHAnsi" w:cstheme="minorHAnsi"/>
          <w:w w:val="105"/>
        </w:rPr>
        <w:t>terms</w:t>
      </w:r>
      <w:r w:rsidRPr="00F207D8">
        <w:rPr>
          <w:rFonts w:asciiTheme="minorHAnsi" w:hAnsiTheme="minorHAnsi" w:cstheme="minorHAnsi"/>
          <w:spacing w:val="16"/>
          <w:w w:val="105"/>
        </w:rPr>
        <w:t xml:space="preserve"> </w:t>
      </w:r>
      <w:r w:rsidRPr="00F207D8">
        <w:rPr>
          <w:rFonts w:asciiTheme="minorHAnsi" w:hAnsiTheme="minorHAnsi" w:cstheme="minorHAnsi"/>
          <w:w w:val="105"/>
        </w:rPr>
        <w:t>and</w:t>
      </w:r>
      <w:r w:rsidRPr="00F207D8">
        <w:rPr>
          <w:rFonts w:asciiTheme="minorHAnsi" w:hAnsiTheme="minorHAnsi" w:cstheme="minorHAnsi"/>
          <w:spacing w:val="5"/>
          <w:w w:val="105"/>
        </w:rPr>
        <w:t xml:space="preserve"> </w:t>
      </w:r>
      <w:r w:rsidRPr="00F207D8">
        <w:rPr>
          <w:rFonts w:asciiTheme="minorHAnsi" w:hAnsiTheme="minorHAnsi" w:cstheme="minorHAnsi"/>
          <w:w w:val="105"/>
        </w:rPr>
        <w:t>conditions</w:t>
      </w:r>
      <w:r w:rsidRPr="00F207D8">
        <w:rPr>
          <w:rFonts w:asciiTheme="minorHAnsi" w:hAnsiTheme="minorHAnsi" w:cstheme="minorHAnsi"/>
          <w:spacing w:val="19"/>
          <w:w w:val="105"/>
        </w:rPr>
        <w:t xml:space="preserve"> </w:t>
      </w:r>
      <w:r w:rsidRPr="00F207D8">
        <w:rPr>
          <w:rFonts w:asciiTheme="minorHAnsi" w:hAnsiTheme="minorHAnsi" w:cstheme="minorHAnsi"/>
          <w:w w:val="105"/>
        </w:rPr>
        <w:t>contained</w:t>
      </w:r>
      <w:r w:rsidRPr="00F207D8">
        <w:rPr>
          <w:rFonts w:asciiTheme="minorHAnsi" w:hAnsiTheme="minorHAnsi" w:cstheme="minorHAnsi"/>
          <w:spacing w:val="21"/>
          <w:w w:val="105"/>
        </w:rPr>
        <w:t xml:space="preserve"> </w:t>
      </w:r>
      <w:r w:rsidRPr="00F207D8">
        <w:rPr>
          <w:rFonts w:asciiTheme="minorHAnsi" w:hAnsiTheme="minorHAnsi" w:cstheme="minorHAnsi"/>
          <w:w w:val="105"/>
        </w:rPr>
        <w:t>herein,</w:t>
      </w:r>
      <w:r w:rsidRPr="00F207D8">
        <w:rPr>
          <w:rFonts w:asciiTheme="minorHAnsi" w:hAnsiTheme="minorHAnsi" w:cstheme="minorHAnsi"/>
          <w:spacing w:val="11"/>
          <w:w w:val="105"/>
        </w:rPr>
        <w:t xml:space="preserve"> </w:t>
      </w:r>
      <w:r w:rsidRPr="00F207D8">
        <w:rPr>
          <w:rFonts w:asciiTheme="minorHAnsi" w:hAnsiTheme="minorHAnsi" w:cstheme="minorHAnsi"/>
          <w:w w:val="105"/>
        </w:rPr>
        <w:t>or</w:t>
      </w:r>
      <w:r w:rsidRPr="00F207D8">
        <w:rPr>
          <w:rFonts w:asciiTheme="minorHAnsi" w:hAnsiTheme="minorHAnsi" w:cstheme="minorHAnsi"/>
          <w:spacing w:val="20"/>
          <w:w w:val="105"/>
        </w:rPr>
        <w:t xml:space="preserve"> </w:t>
      </w:r>
      <w:r w:rsidRPr="00F207D8">
        <w:rPr>
          <w:rFonts w:asciiTheme="minorHAnsi" w:hAnsiTheme="minorHAnsi" w:cstheme="minorHAnsi"/>
          <w:w w:val="105"/>
        </w:rPr>
        <w:t>attached</w:t>
      </w:r>
      <w:r w:rsidRPr="00F207D8">
        <w:rPr>
          <w:rFonts w:asciiTheme="minorHAnsi" w:hAnsiTheme="minorHAnsi" w:cstheme="minorHAnsi"/>
          <w:spacing w:val="19"/>
          <w:w w:val="105"/>
        </w:rPr>
        <w:t xml:space="preserve"> </w:t>
      </w:r>
      <w:r w:rsidRPr="00F207D8">
        <w:rPr>
          <w:rFonts w:asciiTheme="minorHAnsi" w:hAnsiTheme="minorHAnsi" w:cstheme="minorHAnsi"/>
          <w:w w:val="105"/>
        </w:rPr>
        <w:t>and</w:t>
      </w:r>
      <w:r w:rsidRPr="00F207D8">
        <w:rPr>
          <w:rFonts w:asciiTheme="minorHAnsi" w:hAnsiTheme="minorHAnsi" w:cstheme="minorHAnsi"/>
          <w:spacing w:val="5"/>
          <w:w w:val="105"/>
        </w:rPr>
        <w:t xml:space="preserve"> </w:t>
      </w:r>
      <w:r w:rsidRPr="00F207D8">
        <w:rPr>
          <w:rFonts w:asciiTheme="minorHAnsi" w:hAnsiTheme="minorHAnsi" w:cstheme="minorHAnsi"/>
          <w:w w:val="105"/>
        </w:rPr>
        <w:t>incorporated</w:t>
      </w:r>
      <w:r w:rsidRPr="00F207D8">
        <w:rPr>
          <w:rFonts w:asciiTheme="minorHAnsi" w:hAnsiTheme="minorHAnsi" w:cstheme="minorHAnsi"/>
          <w:spacing w:val="1"/>
          <w:w w:val="105"/>
        </w:rPr>
        <w:t xml:space="preserve"> </w:t>
      </w:r>
      <w:r w:rsidRPr="00F207D8">
        <w:rPr>
          <w:rFonts w:asciiTheme="minorHAnsi" w:hAnsiTheme="minorHAnsi" w:cstheme="minorHAnsi"/>
          <w:w w:val="105"/>
        </w:rPr>
        <w:t>and</w:t>
      </w:r>
      <w:r w:rsidRPr="00F207D8">
        <w:rPr>
          <w:rFonts w:asciiTheme="minorHAnsi" w:hAnsiTheme="minorHAnsi" w:cstheme="minorHAnsi"/>
          <w:spacing w:val="-2"/>
          <w:w w:val="105"/>
        </w:rPr>
        <w:t xml:space="preserve"> </w:t>
      </w:r>
      <w:r w:rsidRPr="00F207D8">
        <w:rPr>
          <w:rFonts w:asciiTheme="minorHAnsi" w:hAnsiTheme="minorHAnsi" w:cstheme="minorHAnsi"/>
          <w:w w:val="105"/>
        </w:rPr>
        <w:t>made</w:t>
      </w:r>
      <w:r w:rsidRPr="00F207D8">
        <w:rPr>
          <w:rFonts w:asciiTheme="minorHAnsi" w:hAnsiTheme="minorHAnsi" w:cstheme="minorHAnsi"/>
          <w:spacing w:val="-1"/>
          <w:w w:val="105"/>
        </w:rPr>
        <w:t xml:space="preserve"> </w:t>
      </w:r>
      <w:r w:rsidRPr="00F207D8">
        <w:rPr>
          <w:rFonts w:asciiTheme="minorHAnsi" w:hAnsiTheme="minorHAnsi" w:cstheme="minorHAnsi"/>
          <w:w w:val="105"/>
        </w:rPr>
        <w:t>a</w:t>
      </w:r>
      <w:r w:rsidRPr="00F207D8">
        <w:rPr>
          <w:rFonts w:asciiTheme="minorHAnsi" w:hAnsiTheme="minorHAnsi" w:cstheme="minorHAnsi"/>
          <w:spacing w:val="4"/>
          <w:w w:val="105"/>
        </w:rPr>
        <w:t xml:space="preserve"> </w:t>
      </w:r>
      <w:r w:rsidRPr="00F207D8">
        <w:rPr>
          <w:rFonts w:asciiTheme="minorHAnsi" w:hAnsiTheme="minorHAnsi" w:cstheme="minorHAnsi"/>
          <w:w w:val="105"/>
        </w:rPr>
        <w:t>part hereof,</w:t>
      </w:r>
      <w:r w:rsidRPr="00F207D8">
        <w:rPr>
          <w:rFonts w:asciiTheme="minorHAnsi" w:hAnsiTheme="minorHAnsi" w:cstheme="minorHAnsi"/>
          <w:spacing w:val="-4"/>
          <w:w w:val="105"/>
        </w:rPr>
        <w:t xml:space="preserve"> </w:t>
      </w:r>
      <w:r w:rsidRPr="00F207D8">
        <w:rPr>
          <w:rFonts w:asciiTheme="minorHAnsi" w:hAnsiTheme="minorHAnsi" w:cstheme="minorHAnsi"/>
          <w:w w:val="105"/>
        </w:rPr>
        <w:t>the</w:t>
      </w:r>
      <w:r w:rsidRPr="00F207D8">
        <w:rPr>
          <w:rFonts w:asciiTheme="minorHAnsi" w:hAnsiTheme="minorHAnsi" w:cstheme="minorHAnsi"/>
          <w:spacing w:val="15"/>
          <w:w w:val="105"/>
        </w:rPr>
        <w:t xml:space="preserve"> </w:t>
      </w:r>
      <w:r w:rsidRPr="00F207D8">
        <w:rPr>
          <w:rFonts w:asciiTheme="minorHAnsi" w:hAnsiTheme="minorHAnsi" w:cstheme="minorHAnsi"/>
          <w:w w:val="105"/>
        </w:rPr>
        <w:t>parties</w:t>
      </w:r>
      <w:r w:rsidRPr="00F207D8">
        <w:rPr>
          <w:rFonts w:asciiTheme="minorHAnsi" w:hAnsiTheme="minorHAnsi" w:cstheme="minorHAnsi"/>
          <w:spacing w:val="4"/>
          <w:w w:val="105"/>
        </w:rPr>
        <w:t xml:space="preserve"> </w:t>
      </w:r>
      <w:r w:rsidRPr="00F207D8">
        <w:rPr>
          <w:rFonts w:asciiTheme="minorHAnsi" w:hAnsiTheme="minorHAnsi" w:cstheme="minorHAnsi"/>
          <w:w w:val="105"/>
        </w:rPr>
        <w:t>mutually</w:t>
      </w:r>
      <w:r w:rsidRPr="00F207D8">
        <w:rPr>
          <w:rFonts w:asciiTheme="minorHAnsi" w:hAnsiTheme="minorHAnsi" w:cstheme="minorHAnsi"/>
          <w:spacing w:val="4"/>
          <w:w w:val="105"/>
        </w:rPr>
        <w:t xml:space="preserve"> </w:t>
      </w:r>
      <w:r w:rsidRPr="00F207D8">
        <w:rPr>
          <w:rFonts w:asciiTheme="minorHAnsi" w:hAnsiTheme="minorHAnsi" w:cstheme="minorHAnsi"/>
          <w:w w:val="105"/>
        </w:rPr>
        <w:t>agree</w:t>
      </w:r>
      <w:r w:rsidRPr="00F207D8">
        <w:rPr>
          <w:rFonts w:asciiTheme="minorHAnsi" w:hAnsiTheme="minorHAnsi" w:cstheme="minorHAnsi"/>
          <w:spacing w:val="6"/>
          <w:w w:val="105"/>
        </w:rPr>
        <w:t xml:space="preserve"> </w:t>
      </w:r>
      <w:r w:rsidRPr="00F207D8">
        <w:rPr>
          <w:rFonts w:asciiTheme="minorHAnsi" w:hAnsiTheme="minorHAnsi" w:cstheme="minorHAnsi"/>
          <w:w w:val="105"/>
        </w:rPr>
        <w:t>as</w:t>
      </w:r>
      <w:r w:rsidRPr="00F207D8">
        <w:rPr>
          <w:rFonts w:asciiTheme="minorHAnsi" w:hAnsiTheme="minorHAnsi" w:cstheme="minorHAnsi"/>
          <w:spacing w:val="-8"/>
          <w:w w:val="105"/>
        </w:rPr>
        <w:t xml:space="preserve"> </w:t>
      </w:r>
      <w:r w:rsidRPr="00F207D8">
        <w:rPr>
          <w:rFonts w:asciiTheme="minorHAnsi" w:hAnsiTheme="minorHAnsi" w:cstheme="minorHAnsi"/>
          <w:w w:val="105"/>
        </w:rPr>
        <w:t>follows:</w:t>
      </w:r>
    </w:p>
    <w:p w14:paraId="6B2FB5DE" w14:textId="77777777" w:rsidR="00E32AD3" w:rsidRPr="00570B24" w:rsidRDefault="00E32AD3" w:rsidP="00570B24">
      <w:pPr>
        <w:pStyle w:val="BodyText"/>
        <w:spacing w:before="2"/>
        <w:rPr>
          <w:rFonts w:asciiTheme="minorHAnsi" w:hAnsiTheme="minorHAnsi"/>
          <w:sz w:val="22"/>
          <w:szCs w:val="22"/>
        </w:rPr>
      </w:pPr>
    </w:p>
    <w:p w14:paraId="2060EB07" w14:textId="77777777" w:rsidR="00E32AD3" w:rsidRPr="00570B24" w:rsidRDefault="00704E10" w:rsidP="00570B24">
      <w:pPr>
        <w:pStyle w:val="ListParagraph"/>
        <w:numPr>
          <w:ilvl w:val="0"/>
          <w:numId w:val="6"/>
        </w:numPr>
        <w:tabs>
          <w:tab w:val="left" w:pos="732"/>
        </w:tabs>
        <w:ind w:left="731" w:hanging="341"/>
        <w:rPr>
          <w:rFonts w:asciiTheme="minorHAnsi" w:hAnsiTheme="minorHAnsi"/>
          <w:b/>
        </w:rPr>
      </w:pPr>
      <w:r w:rsidRPr="00570B24">
        <w:rPr>
          <w:rFonts w:asciiTheme="minorHAnsi" w:hAnsiTheme="minorHAnsi"/>
          <w:b/>
          <w:w w:val="95"/>
          <w:u w:val="thick"/>
        </w:rPr>
        <w:t>SCOPE</w:t>
      </w:r>
      <w:r w:rsidRPr="00570B24">
        <w:rPr>
          <w:rFonts w:asciiTheme="minorHAnsi" w:hAnsiTheme="minorHAnsi"/>
          <w:b/>
          <w:spacing w:val="-6"/>
          <w:w w:val="95"/>
          <w:u w:val="thick"/>
        </w:rPr>
        <w:t xml:space="preserve"> </w:t>
      </w:r>
      <w:r w:rsidRPr="00570B24">
        <w:rPr>
          <w:rFonts w:asciiTheme="minorHAnsi" w:hAnsiTheme="minorHAnsi"/>
          <w:b/>
          <w:w w:val="95"/>
          <w:u w:val="thick"/>
        </w:rPr>
        <w:t>OF</w:t>
      </w:r>
      <w:r w:rsidRPr="00570B24">
        <w:rPr>
          <w:rFonts w:asciiTheme="minorHAnsi" w:hAnsiTheme="minorHAnsi"/>
          <w:b/>
          <w:spacing w:val="-6"/>
          <w:w w:val="95"/>
          <w:u w:val="thick"/>
        </w:rPr>
        <w:t xml:space="preserve"> </w:t>
      </w:r>
      <w:r w:rsidRPr="00570B24">
        <w:rPr>
          <w:rFonts w:asciiTheme="minorHAnsi" w:hAnsiTheme="minorHAnsi"/>
          <w:b/>
          <w:w w:val="95"/>
          <w:u w:val="thick"/>
        </w:rPr>
        <w:t>WORK</w:t>
      </w:r>
    </w:p>
    <w:p w14:paraId="41253C3E" w14:textId="1C7EF0C1" w:rsidR="00E32AD3" w:rsidRPr="00570B24" w:rsidRDefault="00704E10" w:rsidP="00570B24">
      <w:pPr>
        <w:spacing w:before="38"/>
        <w:ind w:left="382" w:right="1110" w:hanging="1"/>
        <w:rPr>
          <w:rFonts w:asciiTheme="minorHAnsi" w:hAnsiTheme="minorHAnsi"/>
        </w:rPr>
      </w:pPr>
      <w:r w:rsidRPr="00570B24">
        <w:rPr>
          <w:rFonts w:asciiTheme="minorHAnsi" w:hAnsiTheme="minorHAnsi"/>
          <w:w w:val="105"/>
        </w:rPr>
        <w:t>Contractor</w:t>
      </w:r>
      <w:r w:rsidRPr="00570B24">
        <w:rPr>
          <w:rFonts w:asciiTheme="minorHAnsi" w:hAnsiTheme="minorHAnsi"/>
          <w:spacing w:val="7"/>
          <w:w w:val="105"/>
        </w:rPr>
        <w:t xml:space="preserve"> </w:t>
      </w:r>
      <w:r w:rsidRPr="00570B24">
        <w:rPr>
          <w:rFonts w:asciiTheme="minorHAnsi" w:hAnsiTheme="minorHAnsi"/>
          <w:w w:val="105"/>
        </w:rPr>
        <w:t>shall</w:t>
      </w:r>
      <w:r w:rsidRPr="00570B24">
        <w:rPr>
          <w:rFonts w:asciiTheme="minorHAnsi" w:hAnsiTheme="minorHAnsi"/>
          <w:spacing w:val="-5"/>
          <w:w w:val="105"/>
        </w:rPr>
        <w:t xml:space="preserve"> </w:t>
      </w:r>
      <w:r w:rsidRPr="00570B24">
        <w:rPr>
          <w:rFonts w:asciiTheme="minorHAnsi" w:hAnsiTheme="minorHAnsi"/>
          <w:w w:val="105"/>
        </w:rPr>
        <w:t>furnish</w:t>
      </w:r>
      <w:r w:rsidRPr="00570B24">
        <w:rPr>
          <w:rFonts w:asciiTheme="minorHAnsi" w:hAnsiTheme="minorHAnsi"/>
          <w:spacing w:val="1"/>
          <w:w w:val="105"/>
        </w:rPr>
        <w:t xml:space="preserve"> </w:t>
      </w:r>
      <w:r w:rsidRPr="00570B24">
        <w:rPr>
          <w:rFonts w:asciiTheme="minorHAnsi" w:hAnsiTheme="minorHAnsi"/>
          <w:w w:val="105"/>
        </w:rPr>
        <w:t>the</w:t>
      </w:r>
      <w:r w:rsidRPr="00570B24">
        <w:rPr>
          <w:rFonts w:asciiTheme="minorHAnsi" w:hAnsiTheme="minorHAnsi"/>
          <w:spacing w:val="18"/>
          <w:w w:val="105"/>
        </w:rPr>
        <w:t xml:space="preserve"> </w:t>
      </w:r>
      <w:r w:rsidRPr="00570B24">
        <w:rPr>
          <w:rFonts w:asciiTheme="minorHAnsi" w:hAnsiTheme="minorHAnsi"/>
          <w:w w:val="105"/>
        </w:rPr>
        <w:t>necessary</w:t>
      </w:r>
      <w:r w:rsidRPr="00570B24">
        <w:rPr>
          <w:rFonts w:asciiTheme="minorHAnsi" w:hAnsiTheme="minorHAnsi"/>
          <w:spacing w:val="11"/>
          <w:w w:val="105"/>
        </w:rPr>
        <w:t xml:space="preserve"> </w:t>
      </w:r>
      <w:r w:rsidRPr="00570B24">
        <w:rPr>
          <w:rFonts w:asciiTheme="minorHAnsi" w:hAnsiTheme="minorHAnsi"/>
          <w:w w:val="105"/>
        </w:rPr>
        <w:t>personnel,</w:t>
      </w:r>
      <w:r w:rsidRPr="00570B24">
        <w:rPr>
          <w:rFonts w:asciiTheme="minorHAnsi" w:hAnsiTheme="minorHAnsi"/>
          <w:spacing w:val="6"/>
          <w:w w:val="105"/>
        </w:rPr>
        <w:t xml:space="preserve"> </w:t>
      </w:r>
      <w:r w:rsidRPr="00570B24">
        <w:rPr>
          <w:rFonts w:asciiTheme="minorHAnsi" w:hAnsiTheme="minorHAnsi"/>
          <w:w w:val="105"/>
        </w:rPr>
        <w:t>equipment,</w:t>
      </w:r>
      <w:r w:rsidRPr="00570B24">
        <w:rPr>
          <w:rFonts w:asciiTheme="minorHAnsi" w:hAnsiTheme="minorHAnsi"/>
          <w:spacing w:val="9"/>
          <w:w w:val="105"/>
        </w:rPr>
        <w:t xml:space="preserve"> </w:t>
      </w:r>
      <w:r w:rsidRPr="00570B24">
        <w:rPr>
          <w:rFonts w:asciiTheme="minorHAnsi" w:hAnsiTheme="minorHAnsi"/>
          <w:w w:val="105"/>
        </w:rPr>
        <w:t>material</w:t>
      </w:r>
      <w:r w:rsidRPr="00570B24">
        <w:rPr>
          <w:rFonts w:asciiTheme="minorHAnsi" w:hAnsiTheme="minorHAnsi"/>
          <w:spacing w:val="8"/>
          <w:w w:val="105"/>
        </w:rPr>
        <w:t xml:space="preserve"> </w:t>
      </w:r>
      <w:r w:rsidRPr="00570B24">
        <w:rPr>
          <w:rFonts w:asciiTheme="minorHAnsi" w:hAnsiTheme="minorHAnsi"/>
          <w:w w:val="105"/>
        </w:rPr>
        <w:t>and/or</w:t>
      </w:r>
      <w:r w:rsidRPr="00570B24">
        <w:rPr>
          <w:rFonts w:asciiTheme="minorHAnsi" w:hAnsiTheme="minorHAnsi"/>
          <w:spacing w:val="5"/>
          <w:w w:val="105"/>
        </w:rPr>
        <w:t xml:space="preserve"> </w:t>
      </w:r>
      <w:r w:rsidRPr="00570B24">
        <w:rPr>
          <w:rFonts w:asciiTheme="minorHAnsi" w:hAnsiTheme="minorHAnsi"/>
          <w:w w:val="105"/>
        </w:rPr>
        <w:t>services</w:t>
      </w:r>
      <w:r w:rsidRPr="00570B24">
        <w:rPr>
          <w:rFonts w:asciiTheme="minorHAnsi" w:hAnsiTheme="minorHAnsi"/>
          <w:spacing w:val="7"/>
          <w:w w:val="105"/>
        </w:rPr>
        <w:t xml:space="preserve"> </w:t>
      </w:r>
      <w:r w:rsidRPr="00570B24">
        <w:rPr>
          <w:rFonts w:asciiTheme="minorHAnsi" w:hAnsiTheme="minorHAnsi"/>
          <w:w w:val="105"/>
        </w:rPr>
        <w:t>and</w:t>
      </w:r>
      <w:r w:rsidRPr="00570B24">
        <w:rPr>
          <w:rFonts w:asciiTheme="minorHAnsi" w:hAnsiTheme="minorHAnsi"/>
          <w:spacing w:val="1"/>
          <w:w w:val="105"/>
        </w:rPr>
        <w:t xml:space="preserve"> </w:t>
      </w:r>
      <w:r w:rsidRPr="00570B24">
        <w:rPr>
          <w:rFonts w:asciiTheme="minorHAnsi" w:hAnsiTheme="minorHAnsi"/>
          <w:w w:val="105"/>
        </w:rPr>
        <w:t>otherwise do all things necessary for or incidental to the performance of the work set forth</w:t>
      </w:r>
      <w:r w:rsidRPr="00570B24">
        <w:rPr>
          <w:rFonts w:asciiTheme="minorHAnsi" w:hAnsiTheme="minorHAnsi"/>
          <w:spacing w:val="1"/>
          <w:w w:val="105"/>
        </w:rPr>
        <w:t xml:space="preserve"> </w:t>
      </w:r>
      <w:r w:rsidR="008354A6">
        <w:rPr>
          <w:rFonts w:asciiTheme="minorHAnsi" w:hAnsiTheme="minorHAnsi"/>
          <w:w w:val="105"/>
        </w:rPr>
        <w:t>below:</w:t>
      </w:r>
    </w:p>
    <w:p w14:paraId="581EAE70" w14:textId="77777777" w:rsidR="00AC3B7C" w:rsidRPr="00A31A60" w:rsidRDefault="00AC3B7C" w:rsidP="00A31A60">
      <w:pPr>
        <w:pStyle w:val="ListParagraph"/>
        <w:widowControl/>
        <w:numPr>
          <w:ilvl w:val="0"/>
          <w:numId w:val="23"/>
        </w:numPr>
        <w:autoSpaceDE/>
        <w:autoSpaceDN/>
        <w:spacing w:before="120" w:after="120"/>
        <w:ind w:left="720"/>
        <w:rPr>
          <w:rFonts w:asciiTheme="minorHAnsi" w:hAnsiTheme="minorHAnsi" w:cstheme="minorHAnsi"/>
          <w:b/>
          <w:bCs/>
        </w:rPr>
      </w:pPr>
      <w:r w:rsidRPr="00A31A60">
        <w:rPr>
          <w:rFonts w:asciiTheme="minorHAnsi" w:hAnsiTheme="minorHAnsi" w:cstheme="minorHAnsi"/>
          <w:bCs/>
        </w:rPr>
        <w:t xml:space="preserve">An overall implementation plan that addresses communication needs, the rollout, and use of the tool created under (b) below. </w:t>
      </w:r>
    </w:p>
    <w:p w14:paraId="2C16E4EE" w14:textId="77777777" w:rsidR="00AC3B7C" w:rsidRPr="00A31A60" w:rsidRDefault="00AC3B7C" w:rsidP="00A31A60">
      <w:pPr>
        <w:pStyle w:val="ListParagraph"/>
        <w:widowControl/>
        <w:numPr>
          <w:ilvl w:val="0"/>
          <w:numId w:val="23"/>
        </w:numPr>
        <w:autoSpaceDE/>
        <w:autoSpaceDN/>
        <w:spacing w:before="120" w:after="120"/>
        <w:ind w:left="720"/>
        <w:rPr>
          <w:rFonts w:asciiTheme="minorHAnsi" w:hAnsiTheme="minorHAnsi" w:cstheme="minorHAnsi"/>
          <w:b/>
          <w:bCs/>
        </w:rPr>
      </w:pPr>
      <w:r w:rsidRPr="00A31A60">
        <w:rPr>
          <w:rFonts w:asciiTheme="minorHAnsi" w:hAnsiTheme="minorHAnsi" w:cstheme="minorHAnsi"/>
          <w:bCs/>
        </w:rPr>
        <w:t xml:space="preserve">A proposed version of an equity impact statement for original bills and amendments – this tool should provide lawmakers and other decisionmakers with a comprehensive equity analysis of the proposed legislation. The final version must list the format and content requirements for the equity impact statements and describe engagement with stakeholders and impacted communities, if any. </w:t>
      </w:r>
    </w:p>
    <w:p w14:paraId="05594AD1" w14:textId="77777777" w:rsidR="00AC3B7C" w:rsidRPr="00A31A60" w:rsidRDefault="00AC3B7C" w:rsidP="00A31A60">
      <w:pPr>
        <w:pStyle w:val="ListParagraph"/>
        <w:widowControl/>
        <w:numPr>
          <w:ilvl w:val="0"/>
          <w:numId w:val="23"/>
        </w:numPr>
        <w:autoSpaceDE/>
        <w:autoSpaceDN/>
        <w:spacing w:before="120" w:after="120"/>
        <w:ind w:left="720"/>
        <w:rPr>
          <w:rFonts w:asciiTheme="minorHAnsi" w:hAnsiTheme="minorHAnsi" w:cstheme="minorHAnsi"/>
          <w:b/>
          <w:bCs/>
        </w:rPr>
      </w:pPr>
      <w:r w:rsidRPr="00A31A60">
        <w:rPr>
          <w:rFonts w:asciiTheme="minorHAnsi" w:hAnsiTheme="minorHAnsi" w:cstheme="minorHAnsi"/>
          <w:bCs/>
        </w:rPr>
        <w:t>The process for completing the equity impact statements – a process flow chart and written plan shall be designed that includes:</w:t>
      </w:r>
    </w:p>
    <w:p w14:paraId="4D97EAEC" w14:textId="77777777" w:rsidR="00AC3B7C" w:rsidRPr="00A31A60" w:rsidRDefault="00AC3B7C" w:rsidP="00A31A60">
      <w:pPr>
        <w:pStyle w:val="ListParagraph"/>
        <w:widowControl/>
        <w:numPr>
          <w:ilvl w:val="0"/>
          <w:numId w:val="24"/>
        </w:numPr>
        <w:autoSpaceDE/>
        <w:autoSpaceDN/>
        <w:spacing w:after="160" w:line="259" w:lineRule="auto"/>
        <w:ind w:left="1260" w:hanging="450"/>
        <w:contextualSpacing/>
        <w:rPr>
          <w:rFonts w:asciiTheme="minorHAnsi" w:hAnsiTheme="minorHAnsi" w:cstheme="minorHAnsi"/>
          <w:b/>
          <w:bCs/>
        </w:rPr>
      </w:pPr>
      <w:r w:rsidRPr="00A31A60">
        <w:rPr>
          <w:rFonts w:asciiTheme="minorHAnsi" w:hAnsiTheme="minorHAnsi" w:cstheme="minorHAnsi"/>
          <w:bCs/>
        </w:rPr>
        <w:t xml:space="preserve">How and when the request for an equity impact statement is </w:t>
      </w:r>
      <w:proofErr w:type="gramStart"/>
      <w:r w:rsidRPr="00A31A60">
        <w:rPr>
          <w:rFonts w:asciiTheme="minorHAnsi" w:hAnsiTheme="minorHAnsi" w:cstheme="minorHAnsi"/>
          <w:bCs/>
        </w:rPr>
        <w:t>initiated;</w:t>
      </w:r>
      <w:proofErr w:type="gramEnd"/>
    </w:p>
    <w:p w14:paraId="581C4603" w14:textId="77777777" w:rsidR="00AC3B7C" w:rsidRPr="00A31A60" w:rsidRDefault="00AC3B7C" w:rsidP="00A31A60">
      <w:pPr>
        <w:pStyle w:val="ListParagraph"/>
        <w:widowControl/>
        <w:numPr>
          <w:ilvl w:val="0"/>
          <w:numId w:val="24"/>
        </w:numPr>
        <w:autoSpaceDE/>
        <w:autoSpaceDN/>
        <w:spacing w:after="160" w:line="259" w:lineRule="auto"/>
        <w:ind w:left="1260" w:hanging="450"/>
        <w:contextualSpacing/>
        <w:rPr>
          <w:rFonts w:asciiTheme="minorHAnsi" w:hAnsiTheme="minorHAnsi" w:cstheme="minorHAnsi"/>
          <w:b/>
          <w:bCs/>
        </w:rPr>
      </w:pPr>
      <w:r w:rsidRPr="00A31A60">
        <w:rPr>
          <w:rFonts w:asciiTheme="minorHAnsi" w:hAnsiTheme="minorHAnsi" w:cstheme="minorHAnsi"/>
          <w:bCs/>
        </w:rPr>
        <w:t>Which agency(</w:t>
      </w:r>
      <w:proofErr w:type="spellStart"/>
      <w:r w:rsidRPr="00A31A60">
        <w:rPr>
          <w:rFonts w:asciiTheme="minorHAnsi" w:hAnsiTheme="minorHAnsi" w:cstheme="minorHAnsi"/>
          <w:bCs/>
        </w:rPr>
        <w:t>ies</w:t>
      </w:r>
      <w:proofErr w:type="spellEnd"/>
      <w:r w:rsidRPr="00A31A60">
        <w:rPr>
          <w:rFonts w:asciiTheme="minorHAnsi" w:hAnsiTheme="minorHAnsi" w:cstheme="minorHAnsi"/>
          <w:bCs/>
        </w:rPr>
        <w:t xml:space="preserve">) will contribute and provide analysis to the equity impact statement in its </w:t>
      </w:r>
      <w:proofErr w:type="gramStart"/>
      <w:r w:rsidRPr="00A31A60">
        <w:rPr>
          <w:rFonts w:asciiTheme="minorHAnsi" w:hAnsiTheme="minorHAnsi" w:cstheme="minorHAnsi"/>
          <w:bCs/>
        </w:rPr>
        <w:t>entirety</w:t>
      </w:r>
      <w:proofErr w:type="gramEnd"/>
      <w:r w:rsidRPr="00A31A60">
        <w:rPr>
          <w:rFonts w:asciiTheme="minorHAnsi" w:hAnsiTheme="minorHAnsi" w:cstheme="minorHAnsi"/>
          <w:bCs/>
        </w:rPr>
        <w:t xml:space="preserve"> or a component of the statement and an explanation of criteria used to decide which agency(</w:t>
      </w:r>
      <w:proofErr w:type="spellStart"/>
      <w:r w:rsidRPr="00A31A60">
        <w:rPr>
          <w:rFonts w:asciiTheme="minorHAnsi" w:hAnsiTheme="minorHAnsi" w:cstheme="minorHAnsi"/>
          <w:bCs/>
        </w:rPr>
        <w:t>ies</w:t>
      </w:r>
      <w:proofErr w:type="spellEnd"/>
      <w:r w:rsidRPr="00A31A60">
        <w:rPr>
          <w:rFonts w:asciiTheme="minorHAnsi" w:hAnsiTheme="minorHAnsi" w:cstheme="minorHAnsi"/>
          <w:bCs/>
        </w:rPr>
        <w:t>) will contribute;</w:t>
      </w:r>
    </w:p>
    <w:p w14:paraId="4FB6B89B" w14:textId="77777777" w:rsidR="00AC3B7C" w:rsidRPr="00A31A60" w:rsidRDefault="00AC3B7C" w:rsidP="00A31A60">
      <w:pPr>
        <w:pStyle w:val="ListParagraph"/>
        <w:widowControl/>
        <w:numPr>
          <w:ilvl w:val="0"/>
          <w:numId w:val="24"/>
        </w:numPr>
        <w:autoSpaceDE/>
        <w:autoSpaceDN/>
        <w:spacing w:after="160" w:line="259" w:lineRule="auto"/>
        <w:ind w:left="1260" w:hanging="450"/>
        <w:contextualSpacing/>
        <w:rPr>
          <w:rFonts w:asciiTheme="minorHAnsi" w:hAnsiTheme="minorHAnsi" w:cstheme="minorHAnsi"/>
          <w:b/>
          <w:bCs/>
        </w:rPr>
      </w:pPr>
      <w:r w:rsidRPr="00A31A60">
        <w:rPr>
          <w:rFonts w:asciiTheme="minorHAnsi" w:hAnsiTheme="minorHAnsi" w:cstheme="minorHAnsi"/>
          <w:bCs/>
        </w:rPr>
        <w:t>Which agency(</w:t>
      </w:r>
      <w:proofErr w:type="spellStart"/>
      <w:r w:rsidRPr="00A31A60">
        <w:rPr>
          <w:rFonts w:asciiTheme="minorHAnsi" w:hAnsiTheme="minorHAnsi" w:cstheme="minorHAnsi"/>
          <w:bCs/>
        </w:rPr>
        <w:t>ies</w:t>
      </w:r>
      <w:proofErr w:type="spellEnd"/>
      <w:r w:rsidRPr="00A31A60">
        <w:rPr>
          <w:rFonts w:asciiTheme="minorHAnsi" w:hAnsiTheme="minorHAnsi" w:cstheme="minorHAnsi"/>
          <w:bCs/>
        </w:rPr>
        <w:t xml:space="preserve">) is responsible for managing the equity impact statement process, reviewing submitted equity impact statements for accuracy and completeness, and is ultimately responsible for making a final version publicly </w:t>
      </w:r>
      <w:proofErr w:type="gramStart"/>
      <w:r w:rsidRPr="00A31A60">
        <w:rPr>
          <w:rFonts w:asciiTheme="minorHAnsi" w:hAnsiTheme="minorHAnsi" w:cstheme="minorHAnsi"/>
          <w:bCs/>
        </w:rPr>
        <w:t>available;</w:t>
      </w:r>
      <w:proofErr w:type="gramEnd"/>
      <w:r w:rsidRPr="00A31A60">
        <w:rPr>
          <w:rFonts w:asciiTheme="minorHAnsi" w:hAnsiTheme="minorHAnsi" w:cstheme="minorHAnsi"/>
          <w:bCs/>
        </w:rPr>
        <w:t xml:space="preserve"> </w:t>
      </w:r>
    </w:p>
    <w:p w14:paraId="2FD4F225" w14:textId="77777777" w:rsidR="00AC3B7C" w:rsidRPr="00A31A60" w:rsidRDefault="00AC3B7C" w:rsidP="00A31A60">
      <w:pPr>
        <w:pStyle w:val="ListParagraph"/>
        <w:widowControl/>
        <w:numPr>
          <w:ilvl w:val="0"/>
          <w:numId w:val="24"/>
        </w:numPr>
        <w:autoSpaceDE/>
        <w:autoSpaceDN/>
        <w:spacing w:after="160" w:line="259" w:lineRule="auto"/>
        <w:ind w:left="1260" w:hanging="450"/>
        <w:contextualSpacing/>
        <w:rPr>
          <w:rFonts w:asciiTheme="minorHAnsi" w:hAnsiTheme="minorHAnsi" w:cstheme="minorHAnsi"/>
          <w:b/>
          <w:bCs/>
        </w:rPr>
      </w:pPr>
      <w:r w:rsidRPr="00A31A60">
        <w:rPr>
          <w:rFonts w:asciiTheme="minorHAnsi" w:hAnsiTheme="minorHAnsi" w:cstheme="minorHAnsi"/>
          <w:bCs/>
        </w:rPr>
        <w:lastRenderedPageBreak/>
        <w:t>A process for external partners to raise issues/concerns/complaints about the analysis and how the issues will be addressed/</w:t>
      </w:r>
      <w:proofErr w:type="gramStart"/>
      <w:r w:rsidRPr="00A31A60">
        <w:rPr>
          <w:rFonts w:asciiTheme="minorHAnsi" w:hAnsiTheme="minorHAnsi" w:cstheme="minorHAnsi"/>
          <w:bCs/>
        </w:rPr>
        <w:t>handled;</w:t>
      </w:r>
      <w:proofErr w:type="gramEnd"/>
    </w:p>
    <w:p w14:paraId="175A3522" w14:textId="77777777" w:rsidR="00AC3B7C" w:rsidRPr="00A31A60" w:rsidRDefault="00AC3B7C" w:rsidP="00A31A60">
      <w:pPr>
        <w:pStyle w:val="ListParagraph"/>
        <w:widowControl/>
        <w:numPr>
          <w:ilvl w:val="0"/>
          <w:numId w:val="24"/>
        </w:numPr>
        <w:autoSpaceDE/>
        <w:autoSpaceDN/>
        <w:spacing w:after="160" w:line="259" w:lineRule="auto"/>
        <w:ind w:left="1260" w:hanging="450"/>
        <w:contextualSpacing/>
        <w:rPr>
          <w:rFonts w:asciiTheme="minorHAnsi" w:hAnsiTheme="minorHAnsi" w:cstheme="minorHAnsi"/>
          <w:b/>
          <w:bCs/>
        </w:rPr>
      </w:pPr>
      <w:r w:rsidRPr="00A31A60">
        <w:rPr>
          <w:rFonts w:asciiTheme="minorHAnsi" w:hAnsiTheme="minorHAnsi" w:cstheme="minorHAnsi"/>
          <w:bCs/>
        </w:rPr>
        <w:t xml:space="preserve">A process, if any, for completing an equity impact statement on amended </w:t>
      </w:r>
      <w:proofErr w:type="gramStart"/>
      <w:r w:rsidRPr="00A31A60">
        <w:rPr>
          <w:rFonts w:asciiTheme="minorHAnsi" w:hAnsiTheme="minorHAnsi" w:cstheme="minorHAnsi"/>
          <w:bCs/>
        </w:rPr>
        <w:t>bills;</w:t>
      </w:r>
      <w:proofErr w:type="gramEnd"/>
      <w:r w:rsidRPr="00A31A60">
        <w:rPr>
          <w:rFonts w:asciiTheme="minorHAnsi" w:hAnsiTheme="minorHAnsi" w:cstheme="minorHAnsi"/>
          <w:bCs/>
        </w:rPr>
        <w:t xml:space="preserve"> </w:t>
      </w:r>
    </w:p>
    <w:p w14:paraId="7AB51BF6" w14:textId="77777777" w:rsidR="00AC3B7C" w:rsidRPr="00A31A60" w:rsidRDefault="00AC3B7C" w:rsidP="00A31A60">
      <w:pPr>
        <w:pStyle w:val="ListParagraph"/>
        <w:widowControl/>
        <w:numPr>
          <w:ilvl w:val="0"/>
          <w:numId w:val="24"/>
        </w:numPr>
        <w:autoSpaceDE/>
        <w:autoSpaceDN/>
        <w:spacing w:after="120"/>
        <w:ind w:left="1260" w:hanging="450"/>
        <w:rPr>
          <w:rFonts w:asciiTheme="minorHAnsi" w:hAnsiTheme="minorHAnsi" w:cstheme="minorHAnsi"/>
          <w:b/>
          <w:bCs/>
        </w:rPr>
      </w:pPr>
      <w:r w:rsidRPr="00A31A60">
        <w:rPr>
          <w:rFonts w:asciiTheme="minorHAnsi" w:hAnsiTheme="minorHAnsi" w:cstheme="minorHAnsi"/>
          <w:bCs/>
        </w:rPr>
        <w:t>The recommended timeframe for completing an equity impact statement.</w:t>
      </w:r>
    </w:p>
    <w:p w14:paraId="10FE9891" w14:textId="77777777" w:rsidR="00AC3B7C" w:rsidRPr="00A31A60" w:rsidRDefault="00AC3B7C" w:rsidP="00A31A60">
      <w:pPr>
        <w:pStyle w:val="ListParagraph"/>
        <w:widowControl/>
        <w:numPr>
          <w:ilvl w:val="0"/>
          <w:numId w:val="23"/>
        </w:numPr>
        <w:autoSpaceDE/>
        <w:autoSpaceDN/>
        <w:spacing w:before="120" w:after="120"/>
        <w:ind w:left="720"/>
        <w:rPr>
          <w:rFonts w:asciiTheme="minorHAnsi" w:hAnsiTheme="minorHAnsi" w:cstheme="minorHAnsi"/>
          <w:b/>
          <w:bCs/>
        </w:rPr>
      </w:pPr>
      <w:r w:rsidRPr="00A31A60">
        <w:rPr>
          <w:rFonts w:asciiTheme="minorHAnsi" w:hAnsiTheme="minorHAnsi" w:cstheme="minorHAnsi"/>
          <w:bCs/>
        </w:rPr>
        <w:t xml:space="preserve">Identified data and IT needs and potential solutions for the process designed in (b) above. </w:t>
      </w:r>
    </w:p>
    <w:p w14:paraId="122FB13E" w14:textId="77777777" w:rsidR="00AC3B7C" w:rsidRPr="00A31A60" w:rsidRDefault="00AC3B7C" w:rsidP="00A31A60">
      <w:pPr>
        <w:pStyle w:val="ListParagraph"/>
        <w:widowControl/>
        <w:numPr>
          <w:ilvl w:val="0"/>
          <w:numId w:val="23"/>
        </w:numPr>
        <w:autoSpaceDE/>
        <w:autoSpaceDN/>
        <w:spacing w:before="120" w:after="120"/>
        <w:ind w:left="720"/>
        <w:rPr>
          <w:rFonts w:asciiTheme="minorHAnsi" w:hAnsiTheme="minorHAnsi" w:cstheme="minorHAnsi"/>
          <w:b/>
          <w:bCs/>
        </w:rPr>
      </w:pPr>
      <w:r w:rsidRPr="00A31A60">
        <w:rPr>
          <w:rFonts w:asciiTheme="minorHAnsi" w:hAnsiTheme="minorHAnsi" w:cstheme="minorHAnsi"/>
          <w:bCs/>
        </w:rPr>
        <w:t>A training plan (not the curriculum) for:</w:t>
      </w:r>
    </w:p>
    <w:p w14:paraId="4AAF64B3" w14:textId="77777777" w:rsidR="00AC3B7C" w:rsidRPr="00A31A60" w:rsidRDefault="00AC3B7C" w:rsidP="00A31A60">
      <w:pPr>
        <w:pStyle w:val="ListParagraph"/>
        <w:widowControl/>
        <w:numPr>
          <w:ilvl w:val="0"/>
          <w:numId w:val="25"/>
        </w:numPr>
        <w:autoSpaceDE/>
        <w:autoSpaceDN/>
        <w:spacing w:after="160" w:line="259" w:lineRule="auto"/>
        <w:ind w:left="1260" w:hanging="450"/>
        <w:contextualSpacing/>
        <w:rPr>
          <w:rFonts w:asciiTheme="minorHAnsi" w:hAnsiTheme="minorHAnsi" w:cstheme="minorHAnsi"/>
          <w:b/>
          <w:bCs/>
        </w:rPr>
      </w:pPr>
      <w:r w:rsidRPr="00A31A60">
        <w:rPr>
          <w:rFonts w:asciiTheme="minorHAnsi" w:hAnsiTheme="minorHAnsi" w:cstheme="minorHAnsi"/>
          <w:bCs/>
        </w:rPr>
        <w:t>Staff responsible for completing the equity impact statements</w:t>
      </w:r>
    </w:p>
    <w:p w14:paraId="45B70450" w14:textId="77777777" w:rsidR="00AC3B7C" w:rsidRPr="00A31A60" w:rsidRDefault="00AC3B7C" w:rsidP="00A31A60">
      <w:pPr>
        <w:pStyle w:val="ListParagraph"/>
        <w:widowControl/>
        <w:numPr>
          <w:ilvl w:val="0"/>
          <w:numId w:val="25"/>
        </w:numPr>
        <w:autoSpaceDE/>
        <w:autoSpaceDN/>
        <w:spacing w:after="120"/>
        <w:ind w:left="1260" w:hanging="450"/>
        <w:rPr>
          <w:rFonts w:asciiTheme="minorHAnsi" w:hAnsiTheme="minorHAnsi" w:cstheme="minorHAnsi"/>
          <w:b/>
          <w:bCs/>
        </w:rPr>
      </w:pPr>
      <w:r w:rsidRPr="00A31A60">
        <w:rPr>
          <w:rFonts w:asciiTheme="minorHAnsi" w:hAnsiTheme="minorHAnsi" w:cstheme="minorHAnsi"/>
          <w:bCs/>
        </w:rPr>
        <w:t xml:space="preserve">Legislators, agency staff, and public to read and understand completed equity impact statements </w:t>
      </w:r>
    </w:p>
    <w:p w14:paraId="192D5060" w14:textId="77777777" w:rsidR="00AC3B7C" w:rsidRPr="00A31A60" w:rsidRDefault="00AC3B7C" w:rsidP="00A31A60">
      <w:pPr>
        <w:pStyle w:val="ListParagraph"/>
        <w:widowControl/>
        <w:numPr>
          <w:ilvl w:val="0"/>
          <w:numId w:val="23"/>
        </w:numPr>
        <w:autoSpaceDE/>
        <w:autoSpaceDN/>
        <w:spacing w:before="120" w:after="120"/>
        <w:ind w:left="720"/>
        <w:rPr>
          <w:rFonts w:asciiTheme="minorHAnsi" w:hAnsiTheme="minorHAnsi" w:cstheme="minorHAnsi"/>
          <w:b/>
          <w:bCs/>
        </w:rPr>
      </w:pPr>
      <w:r w:rsidRPr="00A31A60">
        <w:rPr>
          <w:rFonts w:asciiTheme="minorHAnsi" w:hAnsiTheme="minorHAnsi" w:cstheme="minorHAnsi"/>
          <w:bCs/>
        </w:rPr>
        <w:t>Recommended policy changes, if any needed, to implement the use of equity impact statements.</w:t>
      </w:r>
    </w:p>
    <w:p w14:paraId="7A712825" w14:textId="77777777" w:rsidR="00AC3B7C" w:rsidRPr="00A31A60" w:rsidRDefault="00AC3B7C" w:rsidP="00A31A60">
      <w:pPr>
        <w:pStyle w:val="ListParagraph"/>
        <w:widowControl/>
        <w:numPr>
          <w:ilvl w:val="0"/>
          <w:numId w:val="23"/>
        </w:numPr>
        <w:autoSpaceDE/>
        <w:autoSpaceDN/>
        <w:spacing w:before="120" w:after="120"/>
        <w:ind w:left="720"/>
        <w:rPr>
          <w:rFonts w:asciiTheme="minorHAnsi" w:hAnsiTheme="minorHAnsi" w:cstheme="minorHAnsi"/>
          <w:b/>
          <w:bCs/>
        </w:rPr>
      </w:pPr>
      <w:r w:rsidRPr="00A31A60">
        <w:rPr>
          <w:rFonts w:asciiTheme="minorHAnsi" w:hAnsiTheme="minorHAnsi" w:cstheme="minorHAnsi"/>
          <w:bCs/>
        </w:rPr>
        <w:t>Preliminary budget for recommendations provided in the report.</w:t>
      </w:r>
    </w:p>
    <w:p w14:paraId="621E1943" w14:textId="77777777" w:rsidR="00AC3B7C" w:rsidRPr="00A31A60" w:rsidRDefault="00AC3B7C" w:rsidP="00A31A60">
      <w:pPr>
        <w:pStyle w:val="ListParagraph"/>
        <w:widowControl/>
        <w:numPr>
          <w:ilvl w:val="0"/>
          <w:numId w:val="23"/>
        </w:numPr>
        <w:autoSpaceDE/>
        <w:autoSpaceDN/>
        <w:spacing w:before="120" w:after="120"/>
        <w:ind w:left="720"/>
        <w:rPr>
          <w:rFonts w:asciiTheme="minorHAnsi" w:hAnsiTheme="minorHAnsi" w:cstheme="minorHAnsi"/>
          <w:b/>
          <w:bCs/>
        </w:rPr>
      </w:pPr>
      <w:r w:rsidRPr="00A31A60">
        <w:rPr>
          <w:rFonts w:asciiTheme="minorHAnsi" w:hAnsiTheme="minorHAnsi" w:cstheme="minorHAnsi"/>
          <w:bCs/>
        </w:rPr>
        <w:t>Establishing a steering committee with representatives from the OFM, Governor’s Interagency Council on Health Disparities, and Equity Office.</w:t>
      </w:r>
    </w:p>
    <w:p w14:paraId="37BC0911" w14:textId="77777777" w:rsidR="00AC3B7C" w:rsidRPr="00A31A60" w:rsidRDefault="00AC3B7C" w:rsidP="00A31A60">
      <w:pPr>
        <w:pStyle w:val="ListParagraph"/>
        <w:widowControl/>
        <w:numPr>
          <w:ilvl w:val="0"/>
          <w:numId w:val="23"/>
        </w:numPr>
        <w:autoSpaceDE/>
        <w:autoSpaceDN/>
        <w:spacing w:before="120" w:after="120"/>
        <w:ind w:left="720"/>
        <w:rPr>
          <w:rFonts w:asciiTheme="minorHAnsi" w:hAnsiTheme="minorHAnsi" w:cstheme="minorHAnsi"/>
          <w:b/>
          <w:bCs/>
        </w:rPr>
      </w:pPr>
      <w:r w:rsidRPr="00A31A60">
        <w:rPr>
          <w:rFonts w:asciiTheme="minorHAnsi" w:hAnsiTheme="minorHAnsi" w:cstheme="minorHAnsi"/>
          <w:bCs/>
        </w:rPr>
        <w:t xml:space="preserve">Communication, engagement, and periodic updates with stakeholders throughout the contract including key legislators and statutory commissions. </w:t>
      </w:r>
    </w:p>
    <w:p w14:paraId="43B48FF7" w14:textId="77777777" w:rsidR="00AC3B7C" w:rsidRPr="00A31A60" w:rsidRDefault="00AC3B7C" w:rsidP="00A31A60">
      <w:pPr>
        <w:pStyle w:val="ListParagraph"/>
        <w:widowControl/>
        <w:numPr>
          <w:ilvl w:val="0"/>
          <w:numId w:val="23"/>
        </w:numPr>
        <w:autoSpaceDE/>
        <w:autoSpaceDN/>
        <w:spacing w:before="120" w:after="120"/>
        <w:ind w:left="720"/>
        <w:rPr>
          <w:rFonts w:asciiTheme="minorHAnsi" w:hAnsiTheme="minorHAnsi" w:cstheme="minorHAnsi"/>
          <w:b/>
          <w:bCs/>
        </w:rPr>
      </w:pPr>
      <w:r w:rsidRPr="00A31A60">
        <w:rPr>
          <w:rFonts w:asciiTheme="minorHAnsi" w:hAnsiTheme="minorHAnsi" w:cstheme="minorHAnsi"/>
          <w:u w:val="single"/>
        </w:rPr>
        <w:t>Deliverables</w:t>
      </w:r>
    </w:p>
    <w:p w14:paraId="0103D8D1" w14:textId="77777777" w:rsidR="00AC3B7C" w:rsidRPr="00A31A60" w:rsidRDefault="00AC3B7C" w:rsidP="00A31A60">
      <w:pPr>
        <w:pStyle w:val="ListParagraph"/>
        <w:widowControl/>
        <w:numPr>
          <w:ilvl w:val="1"/>
          <w:numId w:val="23"/>
        </w:numPr>
        <w:autoSpaceDE/>
        <w:autoSpaceDN/>
        <w:spacing w:after="160" w:line="259" w:lineRule="auto"/>
        <w:ind w:left="1260" w:hanging="450"/>
        <w:contextualSpacing/>
        <w:rPr>
          <w:rFonts w:asciiTheme="minorHAnsi" w:hAnsiTheme="minorHAnsi" w:cstheme="minorHAnsi"/>
          <w:b/>
          <w:bCs/>
        </w:rPr>
      </w:pPr>
      <w:r w:rsidRPr="00A31A60">
        <w:rPr>
          <w:rFonts w:asciiTheme="minorHAnsi" w:hAnsiTheme="minorHAnsi" w:cstheme="minorHAnsi"/>
          <w:bCs/>
        </w:rPr>
        <w:t>Kickoff meeting with Steering Committee</w:t>
      </w:r>
    </w:p>
    <w:p w14:paraId="0BA1747D" w14:textId="77777777" w:rsidR="00AC3B7C" w:rsidRPr="00A31A60" w:rsidRDefault="00AC3B7C" w:rsidP="00A31A60">
      <w:pPr>
        <w:pStyle w:val="ListParagraph"/>
        <w:widowControl/>
        <w:numPr>
          <w:ilvl w:val="1"/>
          <w:numId w:val="23"/>
        </w:numPr>
        <w:autoSpaceDE/>
        <w:autoSpaceDN/>
        <w:spacing w:after="160" w:line="259" w:lineRule="auto"/>
        <w:ind w:left="1260" w:hanging="450"/>
        <w:contextualSpacing/>
        <w:rPr>
          <w:rFonts w:asciiTheme="minorHAnsi" w:hAnsiTheme="minorHAnsi" w:cstheme="minorHAnsi"/>
          <w:b/>
          <w:bCs/>
        </w:rPr>
      </w:pPr>
      <w:r w:rsidRPr="00A31A60">
        <w:rPr>
          <w:rFonts w:asciiTheme="minorHAnsi" w:hAnsiTheme="minorHAnsi" w:cstheme="minorHAnsi"/>
          <w:bCs/>
        </w:rPr>
        <w:t>Email updates provided at least every other week to Steering Committee</w:t>
      </w:r>
    </w:p>
    <w:p w14:paraId="4BFE997B" w14:textId="77777777" w:rsidR="00AC3B7C" w:rsidRPr="00A31A60" w:rsidRDefault="00AC3B7C" w:rsidP="00A31A60">
      <w:pPr>
        <w:pStyle w:val="ListParagraph"/>
        <w:widowControl/>
        <w:numPr>
          <w:ilvl w:val="1"/>
          <w:numId w:val="23"/>
        </w:numPr>
        <w:autoSpaceDE/>
        <w:autoSpaceDN/>
        <w:spacing w:after="160" w:line="259" w:lineRule="auto"/>
        <w:ind w:left="1260" w:hanging="450"/>
        <w:contextualSpacing/>
        <w:rPr>
          <w:rFonts w:asciiTheme="minorHAnsi" w:hAnsiTheme="minorHAnsi" w:cstheme="minorHAnsi"/>
          <w:b/>
          <w:bCs/>
        </w:rPr>
      </w:pPr>
      <w:r w:rsidRPr="00A31A60">
        <w:rPr>
          <w:rFonts w:asciiTheme="minorHAnsi" w:hAnsiTheme="minorHAnsi" w:cstheme="minorHAnsi"/>
          <w:bCs/>
        </w:rPr>
        <w:t>At least two meetings (virtual or in-person) and two communication updates to stakeholders</w:t>
      </w:r>
    </w:p>
    <w:p w14:paraId="0152E043" w14:textId="77777777" w:rsidR="00AC3B7C" w:rsidRPr="00A31A60" w:rsidRDefault="00AC3B7C" w:rsidP="00A31A60">
      <w:pPr>
        <w:pStyle w:val="ListParagraph"/>
        <w:widowControl/>
        <w:numPr>
          <w:ilvl w:val="1"/>
          <w:numId w:val="23"/>
        </w:numPr>
        <w:autoSpaceDE/>
        <w:autoSpaceDN/>
        <w:spacing w:after="160" w:line="259" w:lineRule="auto"/>
        <w:ind w:left="1260" w:hanging="450"/>
        <w:contextualSpacing/>
        <w:rPr>
          <w:rFonts w:asciiTheme="minorHAnsi" w:hAnsiTheme="minorHAnsi" w:cstheme="minorHAnsi"/>
          <w:b/>
          <w:bCs/>
        </w:rPr>
      </w:pPr>
      <w:r w:rsidRPr="00A31A60">
        <w:rPr>
          <w:rFonts w:asciiTheme="minorHAnsi" w:hAnsiTheme="minorHAnsi" w:cstheme="minorHAnsi"/>
          <w:bCs/>
        </w:rPr>
        <w:t>Draft equity impact assessment for proposed legislation and amendments</w:t>
      </w:r>
    </w:p>
    <w:p w14:paraId="63721A98" w14:textId="77777777" w:rsidR="00AC3B7C" w:rsidRPr="00A31A60" w:rsidRDefault="00AC3B7C" w:rsidP="00A31A60">
      <w:pPr>
        <w:pStyle w:val="ListParagraph"/>
        <w:widowControl/>
        <w:numPr>
          <w:ilvl w:val="1"/>
          <w:numId w:val="23"/>
        </w:numPr>
        <w:autoSpaceDE/>
        <w:autoSpaceDN/>
        <w:spacing w:after="160" w:line="259" w:lineRule="auto"/>
        <w:ind w:left="1260" w:hanging="450"/>
        <w:contextualSpacing/>
        <w:rPr>
          <w:rFonts w:asciiTheme="minorHAnsi" w:hAnsiTheme="minorHAnsi" w:cstheme="minorHAnsi"/>
          <w:b/>
          <w:bCs/>
        </w:rPr>
      </w:pPr>
      <w:r w:rsidRPr="00A31A60">
        <w:rPr>
          <w:rFonts w:asciiTheme="minorHAnsi" w:hAnsiTheme="minorHAnsi" w:cstheme="minorHAnsi"/>
          <w:bCs/>
        </w:rPr>
        <w:t xml:space="preserve">Draft report with overall implementation plan, equity impact statement process and flow chart, IT needs identified, training plan, needed policy changes, and preliminary budget. </w:t>
      </w:r>
    </w:p>
    <w:p w14:paraId="2B731229" w14:textId="77777777" w:rsidR="00AC3B7C" w:rsidRPr="00A31A60" w:rsidRDefault="00AC3B7C" w:rsidP="00A31A60">
      <w:pPr>
        <w:pStyle w:val="ListParagraph"/>
        <w:widowControl/>
        <w:numPr>
          <w:ilvl w:val="1"/>
          <w:numId w:val="23"/>
        </w:numPr>
        <w:autoSpaceDE/>
        <w:autoSpaceDN/>
        <w:spacing w:after="160" w:line="259" w:lineRule="auto"/>
        <w:ind w:left="1260" w:hanging="450"/>
        <w:contextualSpacing/>
        <w:rPr>
          <w:rFonts w:asciiTheme="minorHAnsi" w:hAnsiTheme="minorHAnsi" w:cstheme="minorHAnsi"/>
          <w:b/>
          <w:bCs/>
        </w:rPr>
      </w:pPr>
      <w:r w:rsidRPr="00A31A60">
        <w:rPr>
          <w:rFonts w:asciiTheme="minorHAnsi" w:hAnsiTheme="minorHAnsi" w:cstheme="minorHAnsi"/>
          <w:bCs/>
        </w:rPr>
        <w:t>Final draft report to Steering committee for edits/comments.</w:t>
      </w:r>
    </w:p>
    <w:p w14:paraId="788C8522" w14:textId="77777777" w:rsidR="00AC3B7C" w:rsidRPr="00A31A60" w:rsidRDefault="00AC3B7C" w:rsidP="00A31A60">
      <w:pPr>
        <w:pStyle w:val="ListParagraph"/>
        <w:widowControl/>
        <w:numPr>
          <w:ilvl w:val="1"/>
          <w:numId w:val="23"/>
        </w:numPr>
        <w:autoSpaceDE/>
        <w:autoSpaceDN/>
        <w:spacing w:after="160" w:line="259" w:lineRule="auto"/>
        <w:ind w:left="1260" w:hanging="450"/>
        <w:contextualSpacing/>
        <w:rPr>
          <w:rFonts w:asciiTheme="minorHAnsi" w:hAnsiTheme="minorHAnsi" w:cstheme="minorHAnsi"/>
          <w:b/>
          <w:bCs/>
        </w:rPr>
      </w:pPr>
      <w:r w:rsidRPr="00A31A60">
        <w:rPr>
          <w:rFonts w:asciiTheme="minorHAnsi" w:hAnsiTheme="minorHAnsi" w:cstheme="minorHAnsi"/>
          <w:bCs/>
        </w:rPr>
        <w:t xml:space="preserve">Incorporated edits/comments/issues addressed in final report to Governor, </w:t>
      </w:r>
      <w:proofErr w:type="gramStart"/>
      <w:r w:rsidRPr="00A31A60">
        <w:rPr>
          <w:rFonts w:asciiTheme="minorHAnsi" w:hAnsiTheme="minorHAnsi" w:cstheme="minorHAnsi"/>
          <w:bCs/>
        </w:rPr>
        <w:t>legislature</w:t>
      </w:r>
      <w:proofErr w:type="gramEnd"/>
      <w:r w:rsidRPr="00A31A60">
        <w:rPr>
          <w:rFonts w:asciiTheme="minorHAnsi" w:hAnsiTheme="minorHAnsi" w:cstheme="minorHAnsi"/>
          <w:bCs/>
        </w:rPr>
        <w:t xml:space="preserve"> and statutory commissions. </w:t>
      </w:r>
    </w:p>
    <w:p w14:paraId="3D1EE3ED" w14:textId="77777777" w:rsidR="00E32AD3" w:rsidRPr="00570B24" w:rsidRDefault="00E32AD3" w:rsidP="00570B24">
      <w:pPr>
        <w:rPr>
          <w:rFonts w:asciiTheme="minorHAnsi" w:hAnsiTheme="minorHAnsi"/>
        </w:rPr>
        <w:sectPr w:rsidR="00E32AD3" w:rsidRPr="00570B24">
          <w:type w:val="continuous"/>
          <w:pgSz w:w="12240" w:h="15840"/>
          <w:pgMar w:top="1500" w:right="1180" w:bottom="1240" w:left="1680" w:header="720" w:footer="720" w:gutter="0"/>
          <w:cols w:space="720"/>
        </w:sectPr>
      </w:pPr>
    </w:p>
    <w:p w14:paraId="06185934" w14:textId="0F7E37BF" w:rsidR="00F20041" w:rsidRPr="00311F9D" w:rsidRDefault="00F20041" w:rsidP="00F20041">
      <w:pPr>
        <w:pStyle w:val="ListParagraph"/>
        <w:numPr>
          <w:ilvl w:val="0"/>
          <w:numId w:val="6"/>
        </w:numPr>
        <w:spacing w:before="120"/>
        <w:rPr>
          <w:rFonts w:asciiTheme="minorHAnsi" w:hAnsiTheme="minorHAnsi" w:cstheme="minorHAnsi"/>
          <w:bCs/>
          <w:u w:val="single"/>
        </w:rPr>
      </w:pPr>
      <w:bookmarkStart w:id="0" w:name="_Hlk81917009"/>
      <w:r w:rsidRPr="00311F9D">
        <w:rPr>
          <w:rFonts w:asciiTheme="minorHAnsi" w:hAnsiTheme="minorHAnsi" w:cstheme="minorHAnsi"/>
          <w:b/>
          <w:bCs/>
          <w:u w:val="single"/>
        </w:rPr>
        <w:lastRenderedPageBreak/>
        <w:t xml:space="preserve">COVID-19 VACCINATION CERTIFICATION </w:t>
      </w:r>
    </w:p>
    <w:p w14:paraId="283B4D7C" w14:textId="73352DCA" w:rsidR="00F20041" w:rsidRPr="00F20041" w:rsidRDefault="00F20041" w:rsidP="00F20041">
      <w:pPr>
        <w:pStyle w:val="ListParagraph"/>
        <w:spacing w:before="60"/>
        <w:ind w:left="360" w:right="810" w:firstLine="0"/>
        <w:rPr>
          <w:rFonts w:asciiTheme="minorHAnsi" w:hAnsiTheme="minorHAnsi" w:cstheme="minorHAnsi"/>
        </w:rPr>
      </w:pPr>
      <w:r w:rsidRPr="00537BD7">
        <w:rPr>
          <w:rFonts w:asciiTheme="minorHAnsi" w:hAnsiTheme="minorHAnsi" w:cstheme="minorHAnsi"/>
        </w:rPr>
        <w:t xml:space="preserve">Pursuant to </w:t>
      </w:r>
      <w:hyperlink r:id="rId11" w:history="1">
        <w:r w:rsidRPr="00537BD7">
          <w:rPr>
            <w:rStyle w:val="Hyperlink"/>
            <w:rFonts w:asciiTheme="minorHAnsi" w:hAnsiTheme="minorHAnsi" w:cstheme="minorHAnsi"/>
            <w:i/>
          </w:rPr>
          <w:t>Proclamation 21-14 – COVID-19 Vaccination Requirement</w:t>
        </w:r>
      </w:hyperlink>
      <w:r w:rsidRPr="00537BD7">
        <w:rPr>
          <w:rFonts w:asciiTheme="minorHAnsi" w:hAnsiTheme="minorHAnsi" w:cstheme="minorHAnsi"/>
        </w:rPr>
        <w:t xml:space="preserve"> (dated August 9, 2021) as amended by </w:t>
      </w:r>
      <w:hyperlink r:id="rId12" w:history="1">
        <w:r w:rsidRPr="00537BD7">
          <w:rPr>
            <w:rStyle w:val="Hyperlink"/>
            <w:rFonts w:asciiTheme="minorHAnsi" w:hAnsiTheme="minorHAnsi" w:cstheme="minorHAnsi"/>
            <w:i/>
          </w:rPr>
          <w:t>Proclamation 21-14.1 – COVID-19 Vaccination Requirement</w:t>
        </w:r>
      </w:hyperlink>
      <w:r w:rsidRPr="00537BD7">
        <w:rPr>
          <w:rFonts w:asciiTheme="minorHAnsi" w:hAnsiTheme="minorHAnsi" w:cstheme="minorHAnsi"/>
        </w:rPr>
        <w:t xml:space="preserve"> (dated August 20, 2021) (“Proclamation”) all contractors and any of their employees and/or subcontractors who provide contracted services on-site must certify that they are fully vaccinated against the COVID-19 virus, unless properly excepted or exempted for disability or sincerely held religious beliefs as set forth in the Proclamation. Contractors who cannot so certify are prohibited from contracting with the state.</w:t>
      </w:r>
    </w:p>
    <w:bookmarkEnd w:id="0"/>
    <w:p w14:paraId="4FE69E30" w14:textId="670E3CB1" w:rsidR="00E32AD3" w:rsidRPr="00570B24" w:rsidRDefault="00704E10" w:rsidP="00F20041">
      <w:pPr>
        <w:pStyle w:val="ListParagraph"/>
        <w:numPr>
          <w:ilvl w:val="0"/>
          <w:numId w:val="6"/>
        </w:numPr>
        <w:tabs>
          <w:tab w:val="left" w:pos="743"/>
          <w:tab w:val="left" w:pos="744"/>
        </w:tabs>
        <w:spacing w:before="240" w:after="120"/>
        <w:ind w:left="735" w:hanging="346"/>
        <w:rPr>
          <w:rFonts w:asciiTheme="minorHAnsi" w:hAnsiTheme="minorHAnsi"/>
          <w:b/>
        </w:rPr>
      </w:pPr>
      <w:r w:rsidRPr="00570B24">
        <w:rPr>
          <w:rFonts w:asciiTheme="minorHAnsi" w:hAnsiTheme="minorHAnsi"/>
          <w:b/>
          <w:spacing w:val="-1"/>
          <w:w w:val="105"/>
          <w:u w:val="thick"/>
        </w:rPr>
        <w:t>TERMS</w:t>
      </w:r>
      <w:r w:rsidRPr="00570B24">
        <w:rPr>
          <w:rFonts w:asciiTheme="minorHAnsi" w:hAnsiTheme="minorHAnsi"/>
          <w:b/>
          <w:spacing w:val="-7"/>
          <w:w w:val="105"/>
          <w:u w:val="thick"/>
        </w:rPr>
        <w:t xml:space="preserve"> </w:t>
      </w:r>
      <w:r w:rsidRPr="00570B24">
        <w:rPr>
          <w:rFonts w:asciiTheme="minorHAnsi" w:hAnsiTheme="minorHAnsi"/>
          <w:b/>
          <w:w w:val="105"/>
          <w:u w:val="thick"/>
        </w:rPr>
        <w:t>AND</w:t>
      </w:r>
      <w:r w:rsidRPr="00570B24">
        <w:rPr>
          <w:rFonts w:asciiTheme="minorHAnsi" w:hAnsiTheme="minorHAnsi"/>
          <w:b/>
          <w:spacing w:val="-12"/>
          <w:w w:val="105"/>
          <w:u w:val="thick"/>
        </w:rPr>
        <w:t xml:space="preserve"> </w:t>
      </w:r>
      <w:r w:rsidRPr="00570B24">
        <w:rPr>
          <w:rFonts w:asciiTheme="minorHAnsi" w:hAnsiTheme="minorHAnsi"/>
          <w:b/>
          <w:w w:val="105"/>
          <w:u w:val="thick"/>
        </w:rPr>
        <w:t>CONDITIONS</w:t>
      </w:r>
    </w:p>
    <w:p w14:paraId="5D4F7FF6" w14:textId="4294B88B" w:rsidR="00E32AD3" w:rsidRPr="00570B24" w:rsidRDefault="00704E10" w:rsidP="00570B24">
      <w:pPr>
        <w:spacing w:before="55"/>
        <w:ind w:left="391" w:right="889" w:firstLine="9"/>
        <w:rPr>
          <w:rFonts w:asciiTheme="minorHAnsi" w:hAnsiTheme="minorHAnsi"/>
        </w:rPr>
      </w:pPr>
      <w:r w:rsidRPr="00570B24">
        <w:rPr>
          <w:rFonts w:asciiTheme="minorHAnsi" w:hAnsiTheme="minorHAnsi"/>
          <w:w w:val="105"/>
        </w:rPr>
        <w:t>All</w:t>
      </w:r>
      <w:r w:rsidRPr="00570B24">
        <w:rPr>
          <w:rFonts w:asciiTheme="minorHAnsi" w:hAnsiTheme="minorHAnsi"/>
          <w:spacing w:val="9"/>
          <w:w w:val="105"/>
        </w:rPr>
        <w:t xml:space="preserve"> </w:t>
      </w:r>
      <w:r w:rsidRPr="00570B24">
        <w:rPr>
          <w:rFonts w:asciiTheme="minorHAnsi" w:hAnsiTheme="minorHAnsi"/>
          <w:w w:val="105"/>
        </w:rPr>
        <w:t>rights</w:t>
      </w:r>
      <w:r w:rsidRPr="00570B24">
        <w:rPr>
          <w:rFonts w:asciiTheme="minorHAnsi" w:hAnsiTheme="minorHAnsi"/>
          <w:spacing w:val="2"/>
          <w:w w:val="105"/>
        </w:rPr>
        <w:t xml:space="preserve"> </w:t>
      </w:r>
      <w:r w:rsidRPr="00570B24">
        <w:rPr>
          <w:rFonts w:asciiTheme="minorHAnsi" w:hAnsiTheme="minorHAnsi"/>
          <w:w w:val="105"/>
        </w:rPr>
        <w:t>and</w:t>
      </w:r>
      <w:r w:rsidRPr="00570B24">
        <w:rPr>
          <w:rFonts w:asciiTheme="minorHAnsi" w:hAnsiTheme="minorHAnsi"/>
          <w:spacing w:val="3"/>
          <w:w w:val="105"/>
        </w:rPr>
        <w:t xml:space="preserve"> </w:t>
      </w:r>
      <w:r w:rsidRPr="00570B24">
        <w:rPr>
          <w:rFonts w:asciiTheme="minorHAnsi" w:hAnsiTheme="minorHAnsi"/>
          <w:w w:val="105"/>
        </w:rPr>
        <w:t>obligations</w:t>
      </w:r>
      <w:r w:rsidRPr="00570B24">
        <w:rPr>
          <w:rFonts w:asciiTheme="minorHAnsi" w:hAnsiTheme="minorHAnsi"/>
          <w:spacing w:val="13"/>
          <w:w w:val="105"/>
        </w:rPr>
        <w:t xml:space="preserve"> </w:t>
      </w:r>
      <w:r w:rsidRPr="00570B24">
        <w:rPr>
          <w:rFonts w:asciiTheme="minorHAnsi" w:hAnsiTheme="minorHAnsi"/>
          <w:w w:val="105"/>
        </w:rPr>
        <w:t>of</w:t>
      </w:r>
      <w:r w:rsidRPr="00570B24">
        <w:rPr>
          <w:rFonts w:asciiTheme="minorHAnsi" w:hAnsiTheme="minorHAnsi"/>
          <w:spacing w:val="-3"/>
          <w:w w:val="105"/>
        </w:rPr>
        <w:t xml:space="preserve"> </w:t>
      </w:r>
      <w:r w:rsidRPr="00570B24">
        <w:rPr>
          <w:rFonts w:asciiTheme="minorHAnsi" w:hAnsiTheme="minorHAnsi"/>
          <w:w w:val="105"/>
        </w:rPr>
        <w:t>the</w:t>
      </w:r>
      <w:r w:rsidRPr="00570B24">
        <w:rPr>
          <w:rFonts w:asciiTheme="minorHAnsi" w:hAnsiTheme="minorHAnsi"/>
          <w:spacing w:val="14"/>
          <w:w w:val="105"/>
        </w:rPr>
        <w:t xml:space="preserve"> </w:t>
      </w:r>
      <w:r w:rsidRPr="00570B24">
        <w:rPr>
          <w:rFonts w:asciiTheme="minorHAnsi" w:hAnsiTheme="minorHAnsi"/>
          <w:w w:val="105"/>
        </w:rPr>
        <w:t>parties</w:t>
      </w:r>
      <w:r w:rsidRPr="00570B24">
        <w:rPr>
          <w:rFonts w:asciiTheme="minorHAnsi" w:hAnsiTheme="minorHAnsi"/>
          <w:spacing w:val="5"/>
          <w:w w:val="105"/>
        </w:rPr>
        <w:t xml:space="preserve"> </w:t>
      </w:r>
      <w:r w:rsidRPr="00570B24">
        <w:rPr>
          <w:rFonts w:asciiTheme="minorHAnsi" w:hAnsiTheme="minorHAnsi"/>
          <w:w w:val="105"/>
        </w:rPr>
        <w:t>to</w:t>
      </w:r>
      <w:r w:rsidRPr="00570B24">
        <w:rPr>
          <w:rFonts w:asciiTheme="minorHAnsi" w:hAnsiTheme="minorHAnsi"/>
          <w:spacing w:val="11"/>
          <w:w w:val="105"/>
        </w:rPr>
        <w:t xml:space="preserve"> </w:t>
      </w:r>
      <w:r w:rsidRPr="00570B24">
        <w:rPr>
          <w:rFonts w:asciiTheme="minorHAnsi" w:hAnsiTheme="minorHAnsi"/>
          <w:w w:val="105"/>
        </w:rPr>
        <w:t>this</w:t>
      </w:r>
      <w:r w:rsidRPr="00570B24">
        <w:rPr>
          <w:rFonts w:asciiTheme="minorHAnsi" w:hAnsiTheme="minorHAnsi"/>
          <w:spacing w:val="1"/>
          <w:w w:val="105"/>
        </w:rPr>
        <w:t xml:space="preserve"> </w:t>
      </w:r>
      <w:r w:rsidRPr="00570B24">
        <w:rPr>
          <w:rFonts w:asciiTheme="minorHAnsi" w:hAnsiTheme="minorHAnsi"/>
          <w:w w:val="105"/>
        </w:rPr>
        <w:t>Contract</w:t>
      </w:r>
      <w:r w:rsidRPr="00570B24">
        <w:rPr>
          <w:rFonts w:asciiTheme="minorHAnsi" w:hAnsiTheme="minorHAnsi"/>
          <w:spacing w:val="8"/>
          <w:w w:val="105"/>
        </w:rPr>
        <w:t xml:space="preserve"> </w:t>
      </w:r>
      <w:r w:rsidRPr="00570B24">
        <w:rPr>
          <w:rFonts w:asciiTheme="minorHAnsi" w:hAnsiTheme="minorHAnsi"/>
          <w:w w:val="105"/>
        </w:rPr>
        <w:t>shall</w:t>
      </w:r>
      <w:r w:rsidRPr="00570B24">
        <w:rPr>
          <w:rFonts w:asciiTheme="minorHAnsi" w:hAnsiTheme="minorHAnsi"/>
          <w:spacing w:val="-1"/>
          <w:w w:val="105"/>
        </w:rPr>
        <w:t xml:space="preserve"> </w:t>
      </w:r>
      <w:r w:rsidRPr="00570B24">
        <w:rPr>
          <w:rFonts w:asciiTheme="minorHAnsi" w:hAnsiTheme="minorHAnsi"/>
          <w:w w:val="105"/>
        </w:rPr>
        <w:t>be</w:t>
      </w:r>
      <w:r w:rsidRPr="00570B24">
        <w:rPr>
          <w:rFonts w:asciiTheme="minorHAnsi" w:hAnsiTheme="minorHAnsi"/>
          <w:spacing w:val="-4"/>
          <w:w w:val="105"/>
        </w:rPr>
        <w:t xml:space="preserve"> </w:t>
      </w:r>
      <w:r w:rsidRPr="00570B24">
        <w:rPr>
          <w:rFonts w:asciiTheme="minorHAnsi" w:hAnsiTheme="minorHAnsi"/>
          <w:w w:val="105"/>
        </w:rPr>
        <w:t>subject</w:t>
      </w:r>
      <w:r w:rsidRPr="00570B24">
        <w:rPr>
          <w:rFonts w:asciiTheme="minorHAnsi" w:hAnsiTheme="minorHAnsi"/>
          <w:spacing w:val="4"/>
          <w:w w:val="105"/>
        </w:rPr>
        <w:t xml:space="preserve"> </w:t>
      </w:r>
      <w:r w:rsidRPr="00570B24">
        <w:rPr>
          <w:rFonts w:asciiTheme="minorHAnsi" w:hAnsiTheme="minorHAnsi"/>
          <w:w w:val="105"/>
        </w:rPr>
        <w:t>to</w:t>
      </w:r>
      <w:r w:rsidRPr="00570B24">
        <w:rPr>
          <w:rFonts w:asciiTheme="minorHAnsi" w:hAnsiTheme="minorHAnsi"/>
          <w:spacing w:val="23"/>
          <w:w w:val="105"/>
        </w:rPr>
        <w:t xml:space="preserve"> </w:t>
      </w:r>
      <w:r w:rsidRPr="00570B24">
        <w:rPr>
          <w:rFonts w:asciiTheme="minorHAnsi" w:hAnsiTheme="minorHAnsi"/>
          <w:w w:val="105"/>
        </w:rPr>
        <w:t>and</w:t>
      </w:r>
      <w:r w:rsidRPr="00570B24">
        <w:rPr>
          <w:rFonts w:asciiTheme="minorHAnsi" w:hAnsiTheme="minorHAnsi"/>
          <w:spacing w:val="-14"/>
          <w:w w:val="105"/>
        </w:rPr>
        <w:t xml:space="preserve"> </w:t>
      </w:r>
      <w:r w:rsidRPr="00570B24">
        <w:rPr>
          <w:rFonts w:asciiTheme="minorHAnsi" w:hAnsiTheme="minorHAnsi"/>
          <w:w w:val="105"/>
        </w:rPr>
        <w:t>governed</w:t>
      </w:r>
      <w:r w:rsidRPr="00570B24">
        <w:rPr>
          <w:rFonts w:asciiTheme="minorHAnsi" w:hAnsiTheme="minorHAnsi"/>
          <w:spacing w:val="5"/>
          <w:w w:val="105"/>
        </w:rPr>
        <w:t xml:space="preserve"> </w:t>
      </w:r>
      <w:r w:rsidRPr="00570B24">
        <w:rPr>
          <w:rFonts w:asciiTheme="minorHAnsi" w:hAnsiTheme="minorHAnsi"/>
          <w:w w:val="105"/>
        </w:rPr>
        <w:t>by</w:t>
      </w:r>
      <w:r w:rsidRPr="00570B24">
        <w:rPr>
          <w:rFonts w:asciiTheme="minorHAnsi" w:hAnsiTheme="minorHAnsi"/>
          <w:spacing w:val="-6"/>
          <w:w w:val="105"/>
        </w:rPr>
        <w:t xml:space="preserve"> </w:t>
      </w:r>
      <w:r w:rsidRPr="00570B24">
        <w:rPr>
          <w:rFonts w:asciiTheme="minorHAnsi" w:hAnsiTheme="minorHAnsi"/>
          <w:w w:val="105"/>
        </w:rPr>
        <w:t>the</w:t>
      </w:r>
      <w:r w:rsidRPr="00570B24">
        <w:rPr>
          <w:rFonts w:asciiTheme="minorHAnsi" w:hAnsiTheme="minorHAnsi"/>
          <w:spacing w:val="1"/>
          <w:w w:val="105"/>
        </w:rPr>
        <w:t xml:space="preserve"> </w:t>
      </w:r>
      <w:r w:rsidRPr="00570B24">
        <w:rPr>
          <w:rFonts w:asciiTheme="minorHAnsi" w:hAnsiTheme="minorHAnsi"/>
          <w:w w:val="105"/>
        </w:rPr>
        <w:t>Terms and Conditions</w:t>
      </w:r>
      <w:r w:rsidRPr="00570B24">
        <w:rPr>
          <w:rFonts w:asciiTheme="minorHAnsi" w:hAnsiTheme="minorHAnsi"/>
          <w:spacing w:val="1"/>
          <w:w w:val="105"/>
        </w:rPr>
        <w:t xml:space="preserve"> </w:t>
      </w:r>
      <w:r w:rsidRPr="00570B24">
        <w:rPr>
          <w:rFonts w:asciiTheme="minorHAnsi" w:hAnsiTheme="minorHAnsi"/>
          <w:w w:val="105"/>
        </w:rPr>
        <w:t xml:space="preserve">contained in the text of this Contract instrument and </w:t>
      </w:r>
      <w:r w:rsidR="00FB3C2E" w:rsidRPr="00570B24">
        <w:rPr>
          <w:rFonts w:asciiTheme="minorHAnsi" w:hAnsiTheme="minorHAnsi"/>
          <w:w w:val="105"/>
        </w:rPr>
        <w:t>Exhibit A,</w:t>
      </w:r>
      <w:r w:rsidRPr="00570B24">
        <w:rPr>
          <w:rFonts w:asciiTheme="minorHAnsi" w:hAnsiTheme="minorHAnsi"/>
          <w:spacing w:val="1"/>
          <w:w w:val="105"/>
        </w:rPr>
        <w:t xml:space="preserve"> </w:t>
      </w:r>
      <w:r w:rsidRPr="00570B24">
        <w:rPr>
          <w:rFonts w:asciiTheme="minorHAnsi" w:hAnsiTheme="minorHAnsi"/>
          <w:w w:val="105"/>
        </w:rPr>
        <w:t>General</w:t>
      </w:r>
      <w:r w:rsidRPr="00570B24">
        <w:rPr>
          <w:rFonts w:asciiTheme="minorHAnsi" w:hAnsiTheme="minorHAnsi"/>
          <w:spacing w:val="-3"/>
          <w:w w:val="105"/>
        </w:rPr>
        <w:t xml:space="preserve"> </w:t>
      </w:r>
      <w:r w:rsidRPr="00570B24">
        <w:rPr>
          <w:rFonts w:asciiTheme="minorHAnsi" w:hAnsiTheme="minorHAnsi"/>
          <w:w w:val="105"/>
        </w:rPr>
        <w:t>Terms</w:t>
      </w:r>
      <w:r w:rsidRPr="00570B24">
        <w:rPr>
          <w:rFonts w:asciiTheme="minorHAnsi" w:hAnsiTheme="minorHAnsi"/>
          <w:spacing w:val="6"/>
          <w:w w:val="105"/>
        </w:rPr>
        <w:t xml:space="preserve"> </w:t>
      </w:r>
      <w:r w:rsidRPr="00570B24">
        <w:rPr>
          <w:rFonts w:asciiTheme="minorHAnsi" w:hAnsiTheme="minorHAnsi"/>
          <w:w w:val="105"/>
        </w:rPr>
        <w:t>and</w:t>
      </w:r>
      <w:r w:rsidRPr="00570B24">
        <w:rPr>
          <w:rFonts w:asciiTheme="minorHAnsi" w:hAnsiTheme="minorHAnsi"/>
          <w:spacing w:val="-9"/>
          <w:w w:val="105"/>
        </w:rPr>
        <w:t xml:space="preserve"> </w:t>
      </w:r>
      <w:r w:rsidRPr="00570B24">
        <w:rPr>
          <w:rFonts w:asciiTheme="minorHAnsi" w:hAnsiTheme="minorHAnsi"/>
          <w:w w:val="105"/>
        </w:rPr>
        <w:t>Conditions.</w:t>
      </w:r>
    </w:p>
    <w:p w14:paraId="4DECE91E" w14:textId="77777777" w:rsidR="00E32AD3" w:rsidRPr="00570B24" w:rsidRDefault="00E32AD3" w:rsidP="00570B24">
      <w:pPr>
        <w:pStyle w:val="BodyText"/>
        <w:rPr>
          <w:rFonts w:asciiTheme="minorHAnsi" w:hAnsiTheme="minorHAnsi"/>
          <w:sz w:val="22"/>
          <w:szCs w:val="22"/>
        </w:rPr>
      </w:pPr>
    </w:p>
    <w:p w14:paraId="14B7FB31" w14:textId="77777777" w:rsidR="00E32AD3" w:rsidRPr="00570B24" w:rsidRDefault="00704E10" w:rsidP="00F20041">
      <w:pPr>
        <w:pStyle w:val="ListParagraph"/>
        <w:numPr>
          <w:ilvl w:val="0"/>
          <w:numId w:val="6"/>
        </w:numPr>
        <w:tabs>
          <w:tab w:val="left" w:pos="745"/>
        </w:tabs>
        <w:rPr>
          <w:rFonts w:asciiTheme="minorHAnsi" w:hAnsiTheme="minorHAnsi"/>
          <w:b/>
        </w:rPr>
      </w:pPr>
      <w:r w:rsidRPr="00570B24">
        <w:rPr>
          <w:rFonts w:asciiTheme="minorHAnsi" w:hAnsiTheme="minorHAnsi"/>
          <w:b/>
          <w:u w:val="thick"/>
        </w:rPr>
        <w:t>PERIOD</w:t>
      </w:r>
      <w:r w:rsidRPr="00570B24">
        <w:rPr>
          <w:rFonts w:asciiTheme="minorHAnsi" w:hAnsiTheme="minorHAnsi"/>
          <w:b/>
          <w:spacing w:val="-2"/>
          <w:u w:val="thick"/>
        </w:rPr>
        <w:t xml:space="preserve"> </w:t>
      </w:r>
      <w:r w:rsidRPr="00570B24">
        <w:rPr>
          <w:rFonts w:asciiTheme="minorHAnsi" w:hAnsiTheme="minorHAnsi"/>
          <w:b/>
          <w:u w:val="thick"/>
        </w:rPr>
        <w:t>OF</w:t>
      </w:r>
      <w:r w:rsidRPr="00570B24">
        <w:rPr>
          <w:rFonts w:asciiTheme="minorHAnsi" w:hAnsiTheme="minorHAnsi"/>
          <w:b/>
          <w:spacing w:val="-5"/>
          <w:u w:val="thick"/>
        </w:rPr>
        <w:t xml:space="preserve"> </w:t>
      </w:r>
      <w:r w:rsidRPr="00570B24">
        <w:rPr>
          <w:rFonts w:asciiTheme="minorHAnsi" w:hAnsiTheme="minorHAnsi"/>
          <w:b/>
          <w:u w:val="thick"/>
        </w:rPr>
        <w:t>PERFORMANCE</w:t>
      </w:r>
    </w:p>
    <w:p w14:paraId="1179FEA3" w14:textId="7146B2A5" w:rsidR="00311F9D" w:rsidRPr="00311F9D" w:rsidRDefault="00311F9D" w:rsidP="00311F9D">
      <w:pPr>
        <w:spacing w:before="120" w:after="120"/>
        <w:ind w:left="389"/>
        <w:rPr>
          <w:rFonts w:asciiTheme="minorHAnsi" w:hAnsiTheme="minorHAnsi" w:cstheme="minorHAnsi"/>
          <w:b/>
          <w:bCs/>
        </w:rPr>
      </w:pPr>
      <w:r w:rsidRPr="00311F9D">
        <w:rPr>
          <w:rFonts w:asciiTheme="minorHAnsi" w:hAnsiTheme="minorHAnsi" w:cstheme="minorHAnsi"/>
          <w:bCs/>
        </w:rPr>
        <w:t xml:space="preserve">The period of performance under the contract shall start on or after January 7, 2022 and run through July 30, 2022. Below is a general timeline of the period of performance. The term of the contract may be extended by amendment, at the sole discretion of OFM. Additional services that are within the scope of this solicitation, as determined by OFM, may be added to the contract in a mutually agreeable amendment. </w:t>
      </w:r>
    </w:p>
    <w:p w14:paraId="102A6293" w14:textId="77777777" w:rsidR="00311F9D" w:rsidRPr="00311F9D" w:rsidRDefault="00311F9D" w:rsidP="00311F9D">
      <w:pPr>
        <w:pStyle w:val="ListParagraph"/>
        <w:ind w:left="733" w:firstLine="0"/>
        <w:rPr>
          <w:rFonts w:asciiTheme="minorHAnsi" w:hAnsiTheme="minorHAnsi" w:cstheme="minorHAnsi"/>
          <w:b/>
          <w:bCs/>
        </w:rPr>
      </w:pPr>
    </w:p>
    <w:tbl>
      <w:tblPr>
        <w:tblStyle w:val="GridTable4-Accent1"/>
        <w:tblW w:w="8797" w:type="dxa"/>
        <w:tblInd w:w="738" w:type="dxa"/>
        <w:tblLook w:val="04A0" w:firstRow="1" w:lastRow="0" w:firstColumn="1" w:lastColumn="0" w:noHBand="0" w:noVBand="1"/>
      </w:tblPr>
      <w:tblGrid>
        <w:gridCol w:w="4297"/>
        <w:gridCol w:w="2430"/>
        <w:gridCol w:w="2070"/>
      </w:tblGrid>
      <w:tr w:rsidR="00311F9D" w:rsidRPr="00311F9D" w14:paraId="3C5516E8" w14:textId="77777777" w:rsidTr="00311F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14:paraId="45144D16" w14:textId="77777777" w:rsidR="00311F9D" w:rsidRPr="00311F9D" w:rsidRDefault="00311F9D" w:rsidP="00C91D13">
            <w:pPr>
              <w:pStyle w:val="ListParagraph"/>
              <w:ind w:left="0"/>
              <w:rPr>
                <w:rFonts w:asciiTheme="minorHAnsi" w:hAnsiTheme="minorHAnsi" w:cstheme="minorHAnsi"/>
              </w:rPr>
            </w:pPr>
            <w:r w:rsidRPr="00311F9D">
              <w:rPr>
                <w:rFonts w:asciiTheme="minorHAnsi" w:hAnsiTheme="minorHAnsi" w:cstheme="minorHAnsi"/>
              </w:rPr>
              <w:t>Benchmarks and Deliverables</w:t>
            </w:r>
          </w:p>
        </w:tc>
        <w:tc>
          <w:tcPr>
            <w:tcW w:w="2430" w:type="dxa"/>
          </w:tcPr>
          <w:p w14:paraId="36DE1ADC" w14:textId="77777777" w:rsidR="00311F9D" w:rsidRPr="00311F9D" w:rsidRDefault="00311F9D" w:rsidP="00C91D13">
            <w:pPr>
              <w:pStyle w:val="List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11F9D">
              <w:rPr>
                <w:rFonts w:asciiTheme="minorHAnsi" w:hAnsiTheme="minorHAnsi" w:cstheme="minorHAnsi"/>
              </w:rPr>
              <w:t>Tentative Due Date</w:t>
            </w:r>
          </w:p>
        </w:tc>
        <w:tc>
          <w:tcPr>
            <w:tcW w:w="2070" w:type="dxa"/>
          </w:tcPr>
          <w:p w14:paraId="01B949E9" w14:textId="77777777" w:rsidR="00311F9D" w:rsidRPr="00311F9D" w:rsidRDefault="00311F9D" w:rsidP="00C91D13">
            <w:pPr>
              <w:pStyle w:val="List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11F9D">
              <w:rPr>
                <w:rFonts w:asciiTheme="minorHAnsi" w:hAnsiTheme="minorHAnsi" w:cstheme="minorHAnsi"/>
              </w:rPr>
              <w:t>Tentative Payment Allocation Model</w:t>
            </w:r>
          </w:p>
        </w:tc>
      </w:tr>
      <w:tr w:rsidR="00311F9D" w:rsidRPr="00311F9D" w14:paraId="045F4F4C" w14:textId="77777777" w:rsidTr="00311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14:paraId="275CA305" w14:textId="77777777" w:rsidR="00311F9D" w:rsidRPr="00311F9D" w:rsidRDefault="00311F9D" w:rsidP="00311F9D">
            <w:pPr>
              <w:pStyle w:val="ListParagraph"/>
              <w:ind w:left="341"/>
              <w:rPr>
                <w:rFonts w:asciiTheme="minorHAnsi" w:hAnsiTheme="minorHAnsi" w:cstheme="minorHAnsi"/>
              </w:rPr>
            </w:pPr>
            <w:r w:rsidRPr="00311F9D">
              <w:rPr>
                <w:rFonts w:asciiTheme="minorHAnsi" w:hAnsiTheme="minorHAnsi" w:cstheme="minorHAnsi"/>
              </w:rPr>
              <w:t>Contract Begins</w:t>
            </w:r>
          </w:p>
        </w:tc>
        <w:tc>
          <w:tcPr>
            <w:tcW w:w="2430" w:type="dxa"/>
          </w:tcPr>
          <w:p w14:paraId="27E6AE0A" w14:textId="77777777" w:rsidR="00311F9D" w:rsidRPr="00311F9D" w:rsidRDefault="00311F9D" w:rsidP="00311F9D">
            <w:pPr>
              <w:pStyle w:val="ListParagraph"/>
              <w:ind w:left="36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11F9D">
              <w:rPr>
                <w:rFonts w:asciiTheme="minorHAnsi" w:hAnsiTheme="minorHAnsi" w:cstheme="minorHAnsi"/>
              </w:rPr>
              <w:t>Jan 7, 2022</w:t>
            </w:r>
          </w:p>
        </w:tc>
        <w:tc>
          <w:tcPr>
            <w:tcW w:w="2070" w:type="dxa"/>
          </w:tcPr>
          <w:p w14:paraId="57AF8A73" w14:textId="77777777" w:rsidR="00311F9D" w:rsidRPr="00311F9D" w:rsidRDefault="00311F9D" w:rsidP="00311F9D">
            <w:pPr>
              <w:pStyle w:val="ListParagraph"/>
              <w:ind w:left="2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11F9D" w:rsidRPr="00311F9D" w14:paraId="42BB214B" w14:textId="77777777" w:rsidTr="00311F9D">
        <w:tc>
          <w:tcPr>
            <w:cnfStyle w:val="001000000000" w:firstRow="0" w:lastRow="0" w:firstColumn="1" w:lastColumn="0" w:oddVBand="0" w:evenVBand="0" w:oddHBand="0" w:evenHBand="0" w:firstRowFirstColumn="0" w:firstRowLastColumn="0" w:lastRowFirstColumn="0" w:lastRowLastColumn="0"/>
            <w:tcW w:w="4297" w:type="dxa"/>
          </w:tcPr>
          <w:p w14:paraId="5771D134" w14:textId="77777777" w:rsidR="00311F9D" w:rsidRPr="00311F9D" w:rsidRDefault="00311F9D" w:rsidP="00311F9D">
            <w:pPr>
              <w:pStyle w:val="ListParagraph"/>
              <w:ind w:left="341"/>
              <w:rPr>
                <w:rFonts w:asciiTheme="minorHAnsi" w:hAnsiTheme="minorHAnsi" w:cstheme="minorHAnsi"/>
              </w:rPr>
            </w:pPr>
            <w:r w:rsidRPr="00311F9D">
              <w:rPr>
                <w:rFonts w:asciiTheme="minorHAnsi" w:hAnsiTheme="minorHAnsi" w:cstheme="minorHAnsi"/>
              </w:rPr>
              <w:t>Convene Steering Committee with Kickoff</w:t>
            </w:r>
          </w:p>
        </w:tc>
        <w:tc>
          <w:tcPr>
            <w:tcW w:w="2430" w:type="dxa"/>
          </w:tcPr>
          <w:p w14:paraId="44739361" w14:textId="77777777" w:rsidR="00311F9D" w:rsidRPr="00311F9D" w:rsidRDefault="00311F9D" w:rsidP="00311F9D">
            <w:pPr>
              <w:pStyle w:val="ListParagraph"/>
              <w:ind w:left="36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1F9D">
              <w:rPr>
                <w:rFonts w:asciiTheme="minorHAnsi" w:hAnsiTheme="minorHAnsi" w:cstheme="minorHAnsi"/>
              </w:rPr>
              <w:t>Jan 7, 2022</w:t>
            </w:r>
          </w:p>
        </w:tc>
        <w:tc>
          <w:tcPr>
            <w:tcW w:w="2070" w:type="dxa"/>
          </w:tcPr>
          <w:p w14:paraId="20E9C1C3" w14:textId="77777777" w:rsidR="00311F9D" w:rsidRPr="00311F9D" w:rsidRDefault="00311F9D" w:rsidP="00311F9D">
            <w:pPr>
              <w:pStyle w:val="ListParagraph"/>
              <w:ind w:left="27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1F9D">
              <w:rPr>
                <w:rFonts w:asciiTheme="minorHAnsi" w:hAnsiTheme="minorHAnsi" w:cstheme="minorHAnsi"/>
              </w:rPr>
              <w:t>10% - $15,000</w:t>
            </w:r>
          </w:p>
        </w:tc>
      </w:tr>
      <w:tr w:rsidR="00311F9D" w:rsidRPr="00311F9D" w14:paraId="0F73B6E9" w14:textId="77777777" w:rsidTr="00311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14:paraId="1FF910B7" w14:textId="77777777" w:rsidR="00311F9D" w:rsidRPr="00311F9D" w:rsidRDefault="00311F9D" w:rsidP="00311F9D">
            <w:pPr>
              <w:pStyle w:val="ListParagraph"/>
              <w:ind w:left="341"/>
              <w:rPr>
                <w:rFonts w:asciiTheme="minorHAnsi" w:hAnsiTheme="minorHAnsi" w:cstheme="minorHAnsi"/>
              </w:rPr>
            </w:pPr>
            <w:r w:rsidRPr="00311F9D">
              <w:rPr>
                <w:rFonts w:asciiTheme="minorHAnsi" w:hAnsiTheme="minorHAnsi" w:cstheme="minorHAnsi"/>
              </w:rPr>
              <w:t>Communications and Engagements with Stakeholders</w:t>
            </w:r>
          </w:p>
        </w:tc>
        <w:tc>
          <w:tcPr>
            <w:tcW w:w="2430" w:type="dxa"/>
          </w:tcPr>
          <w:p w14:paraId="3103077C" w14:textId="77777777" w:rsidR="00311F9D" w:rsidRPr="00311F9D" w:rsidRDefault="00311F9D" w:rsidP="00311F9D">
            <w:pPr>
              <w:pStyle w:val="ListParagraph"/>
              <w:ind w:left="36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11F9D">
              <w:rPr>
                <w:rFonts w:asciiTheme="minorHAnsi" w:hAnsiTheme="minorHAnsi" w:cstheme="minorHAnsi"/>
              </w:rPr>
              <w:t>Before March 1, 2022</w:t>
            </w:r>
          </w:p>
        </w:tc>
        <w:tc>
          <w:tcPr>
            <w:tcW w:w="2070" w:type="dxa"/>
          </w:tcPr>
          <w:p w14:paraId="5C42F311" w14:textId="77777777" w:rsidR="00311F9D" w:rsidRPr="00311F9D" w:rsidRDefault="00311F9D" w:rsidP="00311F9D">
            <w:pPr>
              <w:pStyle w:val="ListParagraph"/>
              <w:ind w:left="2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11F9D">
              <w:rPr>
                <w:rFonts w:asciiTheme="minorHAnsi" w:hAnsiTheme="minorHAnsi" w:cstheme="minorHAnsi"/>
              </w:rPr>
              <w:t>2.5% - $3,750</w:t>
            </w:r>
          </w:p>
        </w:tc>
      </w:tr>
      <w:tr w:rsidR="00311F9D" w:rsidRPr="00311F9D" w14:paraId="35D037AC" w14:textId="77777777" w:rsidTr="00311F9D">
        <w:tc>
          <w:tcPr>
            <w:cnfStyle w:val="001000000000" w:firstRow="0" w:lastRow="0" w:firstColumn="1" w:lastColumn="0" w:oddVBand="0" w:evenVBand="0" w:oddHBand="0" w:evenHBand="0" w:firstRowFirstColumn="0" w:firstRowLastColumn="0" w:lastRowFirstColumn="0" w:lastRowLastColumn="0"/>
            <w:tcW w:w="4297" w:type="dxa"/>
          </w:tcPr>
          <w:p w14:paraId="653CB30D" w14:textId="77777777" w:rsidR="00311F9D" w:rsidRPr="00311F9D" w:rsidRDefault="00311F9D" w:rsidP="00311F9D">
            <w:pPr>
              <w:pStyle w:val="ListParagraph"/>
              <w:ind w:left="341"/>
              <w:rPr>
                <w:rFonts w:asciiTheme="minorHAnsi" w:hAnsiTheme="minorHAnsi" w:cstheme="minorHAnsi"/>
              </w:rPr>
            </w:pPr>
            <w:r w:rsidRPr="00311F9D">
              <w:rPr>
                <w:rFonts w:asciiTheme="minorHAnsi" w:hAnsiTheme="minorHAnsi" w:cstheme="minorHAnsi"/>
              </w:rPr>
              <w:t>Draft Equity Impact Statement and Process Outline Due to Steering Committee</w:t>
            </w:r>
          </w:p>
        </w:tc>
        <w:tc>
          <w:tcPr>
            <w:tcW w:w="2430" w:type="dxa"/>
          </w:tcPr>
          <w:p w14:paraId="64ADF294" w14:textId="77777777" w:rsidR="00311F9D" w:rsidRPr="00311F9D" w:rsidRDefault="00311F9D" w:rsidP="00311F9D">
            <w:pPr>
              <w:pStyle w:val="ListParagraph"/>
              <w:ind w:left="36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1F9D">
              <w:rPr>
                <w:rFonts w:asciiTheme="minorHAnsi" w:hAnsiTheme="minorHAnsi" w:cstheme="minorHAnsi"/>
              </w:rPr>
              <w:t>March 1, 2022</w:t>
            </w:r>
          </w:p>
        </w:tc>
        <w:tc>
          <w:tcPr>
            <w:tcW w:w="2070" w:type="dxa"/>
          </w:tcPr>
          <w:p w14:paraId="00401773" w14:textId="77777777" w:rsidR="00311F9D" w:rsidRPr="00311F9D" w:rsidRDefault="00311F9D" w:rsidP="00311F9D">
            <w:pPr>
              <w:pStyle w:val="ListParagraph"/>
              <w:ind w:left="27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1F9D">
              <w:rPr>
                <w:rFonts w:asciiTheme="minorHAnsi" w:hAnsiTheme="minorHAnsi" w:cstheme="minorHAnsi"/>
              </w:rPr>
              <w:t>20% - $30,000</w:t>
            </w:r>
          </w:p>
        </w:tc>
      </w:tr>
      <w:tr w:rsidR="00311F9D" w:rsidRPr="00311F9D" w14:paraId="26DFDC43" w14:textId="77777777" w:rsidTr="00311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14:paraId="0FF4915D" w14:textId="77777777" w:rsidR="00311F9D" w:rsidRPr="00311F9D" w:rsidRDefault="00311F9D" w:rsidP="00311F9D">
            <w:pPr>
              <w:pStyle w:val="ListParagraph"/>
              <w:ind w:left="341"/>
              <w:rPr>
                <w:rFonts w:asciiTheme="minorHAnsi" w:hAnsiTheme="minorHAnsi" w:cstheme="minorHAnsi"/>
              </w:rPr>
            </w:pPr>
            <w:r w:rsidRPr="00311F9D">
              <w:rPr>
                <w:rFonts w:asciiTheme="minorHAnsi" w:hAnsiTheme="minorHAnsi" w:cstheme="minorHAnsi"/>
              </w:rPr>
              <w:t>Communications and Engagement with Stakeholders</w:t>
            </w:r>
          </w:p>
        </w:tc>
        <w:tc>
          <w:tcPr>
            <w:tcW w:w="2430" w:type="dxa"/>
          </w:tcPr>
          <w:p w14:paraId="34795069" w14:textId="77777777" w:rsidR="00311F9D" w:rsidRPr="00311F9D" w:rsidRDefault="00311F9D" w:rsidP="00311F9D">
            <w:pPr>
              <w:pStyle w:val="ListParagraph"/>
              <w:ind w:left="36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11F9D">
              <w:rPr>
                <w:rFonts w:asciiTheme="minorHAnsi" w:hAnsiTheme="minorHAnsi" w:cstheme="minorHAnsi"/>
              </w:rPr>
              <w:t>Before April 1, 2022</w:t>
            </w:r>
          </w:p>
        </w:tc>
        <w:tc>
          <w:tcPr>
            <w:tcW w:w="2070" w:type="dxa"/>
          </w:tcPr>
          <w:p w14:paraId="2D0EABC1" w14:textId="77777777" w:rsidR="00311F9D" w:rsidRPr="00311F9D" w:rsidRDefault="00311F9D" w:rsidP="00311F9D">
            <w:pPr>
              <w:pStyle w:val="ListParagraph"/>
              <w:ind w:left="2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11F9D">
              <w:rPr>
                <w:rFonts w:asciiTheme="minorHAnsi" w:hAnsiTheme="minorHAnsi" w:cstheme="minorHAnsi"/>
              </w:rPr>
              <w:t>2.5% - $3,750</w:t>
            </w:r>
          </w:p>
        </w:tc>
      </w:tr>
      <w:tr w:rsidR="00311F9D" w:rsidRPr="00311F9D" w14:paraId="69DDAEF7" w14:textId="77777777" w:rsidTr="00311F9D">
        <w:tc>
          <w:tcPr>
            <w:cnfStyle w:val="001000000000" w:firstRow="0" w:lastRow="0" w:firstColumn="1" w:lastColumn="0" w:oddVBand="0" w:evenVBand="0" w:oddHBand="0" w:evenHBand="0" w:firstRowFirstColumn="0" w:firstRowLastColumn="0" w:lastRowFirstColumn="0" w:lastRowLastColumn="0"/>
            <w:tcW w:w="4297" w:type="dxa"/>
          </w:tcPr>
          <w:p w14:paraId="7511C550" w14:textId="77777777" w:rsidR="00311F9D" w:rsidRPr="00311F9D" w:rsidRDefault="00311F9D" w:rsidP="00311F9D">
            <w:pPr>
              <w:pStyle w:val="ListParagraph"/>
              <w:ind w:left="341"/>
              <w:rPr>
                <w:rFonts w:asciiTheme="minorHAnsi" w:hAnsiTheme="minorHAnsi" w:cstheme="minorHAnsi"/>
              </w:rPr>
            </w:pPr>
            <w:r w:rsidRPr="00311F9D">
              <w:rPr>
                <w:rFonts w:asciiTheme="minorHAnsi" w:hAnsiTheme="minorHAnsi" w:cstheme="minorHAnsi"/>
              </w:rPr>
              <w:t>Draft Report Due to Steering Committee</w:t>
            </w:r>
          </w:p>
        </w:tc>
        <w:tc>
          <w:tcPr>
            <w:tcW w:w="2430" w:type="dxa"/>
          </w:tcPr>
          <w:p w14:paraId="45CB7923" w14:textId="77777777" w:rsidR="00311F9D" w:rsidRPr="00311F9D" w:rsidRDefault="00311F9D" w:rsidP="00311F9D">
            <w:pPr>
              <w:pStyle w:val="ListParagraph"/>
              <w:ind w:left="36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1F9D">
              <w:rPr>
                <w:rFonts w:asciiTheme="minorHAnsi" w:hAnsiTheme="minorHAnsi" w:cstheme="minorHAnsi"/>
              </w:rPr>
              <w:t>April 1, 2022</w:t>
            </w:r>
          </w:p>
        </w:tc>
        <w:tc>
          <w:tcPr>
            <w:tcW w:w="2070" w:type="dxa"/>
          </w:tcPr>
          <w:p w14:paraId="29F2FCEC" w14:textId="77777777" w:rsidR="00311F9D" w:rsidRPr="00311F9D" w:rsidRDefault="00311F9D" w:rsidP="00311F9D">
            <w:pPr>
              <w:pStyle w:val="ListParagraph"/>
              <w:ind w:left="27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1F9D">
              <w:rPr>
                <w:rFonts w:asciiTheme="minorHAnsi" w:hAnsiTheme="minorHAnsi" w:cstheme="minorHAnsi"/>
              </w:rPr>
              <w:t>20% - $30,000</w:t>
            </w:r>
          </w:p>
        </w:tc>
      </w:tr>
      <w:tr w:rsidR="00311F9D" w:rsidRPr="00311F9D" w14:paraId="2D2F83FB" w14:textId="77777777" w:rsidTr="00311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14:paraId="788E33A3" w14:textId="77777777" w:rsidR="00311F9D" w:rsidRPr="00311F9D" w:rsidRDefault="00311F9D" w:rsidP="00311F9D">
            <w:pPr>
              <w:pStyle w:val="ListParagraph"/>
              <w:ind w:left="341"/>
              <w:rPr>
                <w:rFonts w:asciiTheme="minorHAnsi" w:hAnsiTheme="minorHAnsi" w:cstheme="minorHAnsi"/>
              </w:rPr>
            </w:pPr>
            <w:r w:rsidRPr="00311F9D">
              <w:rPr>
                <w:rFonts w:asciiTheme="minorHAnsi" w:hAnsiTheme="minorHAnsi" w:cstheme="minorHAnsi"/>
              </w:rPr>
              <w:t xml:space="preserve">Final Draft Report Due to Steering Committee </w:t>
            </w:r>
          </w:p>
        </w:tc>
        <w:tc>
          <w:tcPr>
            <w:tcW w:w="2430" w:type="dxa"/>
          </w:tcPr>
          <w:p w14:paraId="025FE25D" w14:textId="77777777" w:rsidR="00311F9D" w:rsidRPr="00311F9D" w:rsidRDefault="00311F9D" w:rsidP="00311F9D">
            <w:pPr>
              <w:pStyle w:val="ListParagraph"/>
              <w:ind w:left="36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11F9D">
              <w:rPr>
                <w:rFonts w:asciiTheme="minorHAnsi" w:hAnsiTheme="minorHAnsi" w:cstheme="minorHAnsi"/>
              </w:rPr>
              <w:t>May 30, 2022</w:t>
            </w:r>
          </w:p>
        </w:tc>
        <w:tc>
          <w:tcPr>
            <w:tcW w:w="2070" w:type="dxa"/>
          </w:tcPr>
          <w:p w14:paraId="337BBDDD" w14:textId="77777777" w:rsidR="00311F9D" w:rsidRPr="00311F9D" w:rsidRDefault="00311F9D" w:rsidP="00311F9D">
            <w:pPr>
              <w:pStyle w:val="ListParagraph"/>
              <w:ind w:left="2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11F9D">
              <w:rPr>
                <w:rFonts w:asciiTheme="minorHAnsi" w:hAnsiTheme="minorHAnsi" w:cstheme="minorHAnsi"/>
              </w:rPr>
              <w:t>20% - $30,000</w:t>
            </w:r>
          </w:p>
        </w:tc>
      </w:tr>
      <w:tr w:rsidR="00311F9D" w:rsidRPr="00311F9D" w14:paraId="4427A588" w14:textId="77777777" w:rsidTr="00311F9D">
        <w:tc>
          <w:tcPr>
            <w:cnfStyle w:val="001000000000" w:firstRow="0" w:lastRow="0" w:firstColumn="1" w:lastColumn="0" w:oddVBand="0" w:evenVBand="0" w:oddHBand="0" w:evenHBand="0" w:firstRowFirstColumn="0" w:firstRowLastColumn="0" w:lastRowFirstColumn="0" w:lastRowLastColumn="0"/>
            <w:tcW w:w="4297" w:type="dxa"/>
          </w:tcPr>
          <w:p w14:paraId="12E7039C" w14:textId="77777777" w:rsidR="00311F9D" w:rsidRPr="00311F9D" w:rsidRDefault="00311F9D" w:rsidP="00311F9D">
            <w:pPr>
              <w:pStyle w:val="ListParagraph"/>
              <w:ind w:left="341"/>
              <w:rPr>
                <w:rFonts w:asciiTheme="minorHAnsi" w:hAnsiTheme="minorHAnsi" w:cstheme="minorHAnsi"/>
              </w:rPr>
            </w:pPr>
            <w:r w:rsidRPr="00311F9D">
              <w:rPr>
                <w:rFonts w:asciiTheme="minorHAnsi" w:hAnsiTheme="minorHAnsi" w:cstheme="minorHAnsi"/>
              </w:rPr>
              <w:t>Report Due to the Legislature, Governor, and Statutory Commissions</w:t>
            </w:r>
          </w:p>
        </w:tc>
        <w:tc>
          <w:tcPr>
            <w:tcW w:w="2430" w:type="dxa"/>
          </w:tcPr>
          <w:p w14:paraId="43823FD4" w14:textId="77777777" w:rsidR="00311F9D" w:rsidRPr="00311F9D" w:rsidRDefault="00311F9D" w:rsidP="00311F9D">
            <w:pPr>
              <w:pStyle w:val="ListParagraph"/>
              <w:ind w:left="36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1F9D">
              <w:rPr>
                <w:rFonts w:asciiTheme="minorHAnsi" w:hAnsiTheme="minorHAnsi" w:cstheme="minorHAnsi"/>
              </w:rPr>
              <w:t>June 30, 2022</w:t>
            </w:r>
          </w:p>
        </w:tc>
        <w:tc>
          <w:tcPr>
            <w:tcW w:w="2070" w:type="dxa"/>
          </w:tcPr>
          <w:p w14:paraId="76D77EC8" w14:textId="77777777" w:rsidR="00311F9D" w:rsidRPr="00311F9D" w:rsidRDefault="00311F9D" w:rsidP="00311F9D">
            <w:pPr>
              <w:pStyle w:val="ListParagraph"/>
              <w:ind w:left="27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1F9D">
              <w:rPr>
                <w:rFonts w:asciiTheme="minorHAnsi" w:hAnsiTheme="minorHAnsi" w:cstheme="minorHAnsi"/>
              </w:rPr>
              <w:t>20% - $30,000</w:t>
            </w:r>
          </w:p>
        </w:tc>
      </w:tr>
      <w:tr w:rsidR="00311F9D" w:rsidRPr="00311F9D" w14:paraId="6F0199C9" w14:textId="77777777" w:rsidTr="00311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14:paraId="40063B62" w14:textId="77777777" w:rsidR="00311F9D" w:rsidRPr="00311F9D" w:rsidRDefault="00311F9D" w:rsidP="00311F9D">
            <w:pPr>
              <w:pStyle w:val="ListParagraph"/>
              <w:ind w:left="341"/>
              <w:rPr>
                <w:rFonts w:asciiTheme="minorHAnsi" w:hAnsiTheme="minorHAnsi" w:cstheme="minorHAnsi"/>
              </w:rPr>
            </w:pPr>
            <w:r w:rsidRPr="00311F9D">
              <w:rPr>
                <w:rFonts w:asciiTheme="minorHAnsi" w:hAnsiTheme="minorHAnsi" w:cstheme="minorHAnsi"/>
              </w:rPr>
              <w:t>Contract Ends</w:t>
            </w:r>
          </w:p>
        </w:tc>
        <w:tc>
          <w:tcPr>
            <w:tcW w:w="2430" w:type="dxa"/>
          </w:tcPr>
          <w:p w14:paraId="4A20E46F" w14:textId="77777777" w:rsidR="00311F9D" w:rsidRPr="00311F9D" w:rsidRDefault="00311F9D" w:rsidP="00311F9D">
            <w:pPr>
              <w:pStyle w:val="ListParagraph"/>
              <w:ind w:left="36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11F9D">
              <w:rPr>
                <w:rFonts w:asciiTheme="minorHAnsi" w:hAnsiTheme="minorHAnsi" w:cstheme="minorHAnsi"/>
              </w:rPr>
              <w:t>July 30, 2022</w:t>
            </w:r>
          </w:p>
        </w:tc>
        <w:tc>
          <w:tcPr>
            <w:tcW w:w="2070" w:type="dxa"/>
          </w:tcPr>
          <w:p w14:paraId="6AE85B40" w14:textId="77777777" w:rsidR="00311F9D" w:rsidRPr="00311F9D" w:rsidRDefault="00311F9D" w:rsidP="00311F9D">
            <w:pPr>
              <w:pStyle w:val="ListParagraph"/>
              <w:ind w:left="2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11F9D">
              <w:rPr>
                <w:rFonts w:asciiTheme="minorHAnsi" w:hAnsiTheme="minorHAnsi" w:cstheme="minorHAnsi"/>
              </w:rPr>
              <w:t>5% - $7,500</w:t>
            </w:r>
          </w:p>
        </w:tc>
      </w:tr>
    </w:tbl>
    <w:p w14:paraId="4C483EFC" w14:textId="4D3F4C5B" w:rsidR="00E32AD3" w:rsidRDefault="00E32AD3" w:rsidP="00570B24">
      <w:pPr>
        <w:pStyle w:val="BodyText"/>
        <w:spacing w:before="3"/>
        <w:rPr>
          <w:rFonts w:asciiTheme="minorHAnsi" w:hAnsiTheme="minorHAnsi"/>
          <w:sz w:val="22"/>
          <w:szCs w:val="22"/>
        </w:rPr>
      </w:pPr>
    </w:p>
    <w:p w14:paraId="78C5988F" w14:textId="7E51DC5D" w:rsidR="000164C5" w:rsidRPr="000164C5" w:rsidRDefault="000164C5" w:rsidP="00F20041">
      <w:pPr>
        <w:pStyle w:val="ListParagraph"/>
        <w:numPr>
          <w:ilvl w:val="0"/>
          <w:numId w:val="6"/>
        </w:numPr>
        <w:adjustRightInd w:val="0"/>
        <w:contextualSpacing/>
        <w:rPr>
          <w:rFonts w:ascii="Calibri" w:hAnsi="Calibri"/>
          <w:b/>
          <w:u w:val="single"/>
        </w:rPr>
      </w:pPr>
      <w:r w:rsidRPr="000164C5">
        <w:rPr>
          <w:rFonts w:ascii="Calibri" w:hAnsi="Calibri"/>
          <w:b/>
          <w:u w:val="single"/>
        </w:rPr>
        <w:t>COMPENSATION</w:t>
      </w:r>
    </w:p>
    <w:p w14:paraId="4F7A9E22" w14:textId="711905BE" w:rsidR="000164C5" w:rsidRDefault="000164C5" w:rsidP="000164C5">
      <w:pPr>
        <w:adjustRightInd w:val="0"/>
        <w:ind w:left="360"/>
        <w:rPr>
          <w:rFonts w:ascii="Calibri" w:hAnsi="Calibri"/>
        </w:rPr>
      </w:pPr>
      <w:r>
        <w:rPr>
          <w:rFonts w:ascii="Calibri" w:hAnsi="Calibri"/>
        </w:rPr>
        <w:t xml:space="preserve">Total compensation payable to CONTRACTOR for satisfactory performance of the work under this contract shall not exceed </w:t>
      </w:r>
      <w:r w:rsidR="00A31A60">
        <w:rPr>
          <w:rFonts w:ascii="Calibri" w:hAnsi="Calibri"/>
        </w:rPr>
        <w:t xml:space="preserve">One Hundred Fifty Thousand </w:t>
      </w:r>
      <w:r>
        <w:rPr>
          <w:rFonts w:ascii="Calibri" w:hAnsi="Calibri"/>
        </w:rPr>
        <w:t>Dollars ($</w:t>
      </w:r>
      <w:r w:rsidR="00A31A60">
        <w:rPr>
          <w:rFonts w:ascii="Calibri" w:hAnsi="Calibri"/>
        </w:rPr>
        <w:t>150,000</w:t>
      </w:r>
      <w:r>
        <w:rPr>
          <w:rFonts w:ascii="Calibri" w:hAnsi="Calibri"/>
        </w:rPr>
        <w:t xml:space="preserve">) including all travel and per diem expenses. </w:t>
      </w:r>
      <w:r w:rsidRPr="005F5564">
        <w:rPr>
          <w:rFonts w:ascii="Calibri" w:hAnsi="Calibri"/>
          <w:bCs/>
          <w:spacing w:val="-3"/>
        </w:rPr>
        <w:t xml:space="preserve">Compensation for travel expenses shall be made at current state of Washington reimbursement rates (State Administrative &amp; Accounting Manual Section 10.90 </w:t>
      </w:r>
      <w:hyperlink r:id="rId13" w:history="1">
        <w:r w:rsidRPr="005F5564">
          <w:rPr>
            <w:rFonts w:ascii="Calibri" w:hAnsi="Calibri"/>
            <w:bCs/>
            <w:color w:val="0000FF"/>
            <w:spacing w:val="-3"/>
            <w:u w:val="single"/>
          </w:rPr>
          <w:t>http://www.ofm.wa.gov/policy/10.90.htm</w:t>
        </w:r>
      </w:hyperlink>
      <w:r w:rsidRPr="005F5564">
        <w:rPr>
          <w:rFonts w:ascii="Calibri" w:hAnsi="Calibri"/>
          <w:bCs/>
          <w:spacing w:val="-3"/>
        </w:rPr>
        <w:t>).</w:t>
      </w:r>
    </w:p>
    <w:p w14:paraId="10611DEC" w14:textId="3573C6F5" w:rsidR="000164C5" w:rsidRDefault="000164C5" w:rsidP="00570B24">
      <w:pPr>
        <w:pStyle w:val="BodyText"/>
        <w:spacing w:before="3"/>
        <w:rPr>
          <w:rFonts w:asciiTheme="minorHAnsi" w:hAnsiTheme="minorHAnsi"/>
          <w:sz w:val="22"/>
          <w:szCs w:val="22"/>
        </w:rPr>
      </w:pPr>
    </w:p>
    <w:p w14:paraId="35A46EA9" w14:textId="77777777" w:rsidR="00311F9D" w:rsidRPr="00570B24" w:rsidRDefault="00311F9D" w:rsidP="00570B24">
      <w:pPr>
        <w:pStyle w:val="BodyText"/>
        <w:spacing w:before="3"/>
        <w:rPr>
          <w:rFonts w:asciiTheme="minorHAnsi" w:hAnsiTheme="minorHAnsi"/>
          <w:sz w:val="22"/>
          <w:szCs w:val="22"/>
        </w:rPr>
      </w:pPr>
    </w:p>
    <w:p w14:paraId="1B4F9928" w14:textId="77777777" w:rsidR="00570B24" w:rsidRPr="00570B24" w:rsidRDefault="00570B24" w:rsidP="00F20041">
      <w:pPr>
        <w:pStyle w:val="ListParagraph"/>
        <w:numPr>
          <w:ilvl w:val="0"/>
          <w:numId w:val="6"/>
        </w:numPr>
        <w:adjustRightInd w:val="0"/>
        <w:contextualSpacing/>
        <w:rPr>
          <w:rFonts w:asciiTheme="minorHAnsi" w:hAnsiTheme="minorHAnsi"/>
          <w:b/>
          <w:u w:val="single"/>
        </w:rPr>
      </w:pPr>
      <w:r w:rsidRPr="00570B24">
        <w:rPr>
          <w:rFonts w:asciiTheme="minorHAnsi" w:eastAsiaTheme="minorHAnsi" w:hAnsiTheme="minorHAnsi" w:cstheme="minorBidi"/>
          <w:b/>
          <w:u w:val="single"/>
        </w:rPr>
        <w:lastRenderedPageBreak/>
        <w:t>STATEWIDE VENDOR REGISTRATION</w:t>
      </w:r>
    </w:p>
    <w:p w14:paraId="34863297" w14:textId="5B774703" w:rsidR="00570B24" w:rsidRPr="00570B24" w:rsidRDefault="00570B24" w:rsidP="00570B24">
      <w:pPr>
        <w:keepNext/>
        <w:keepLines/>
        <w:spacing w:after="200"/>
        <w:ind w:left="360"/>
        <w:rPr>
          <w:rFonts w:asciiTheme="minorHAnsi" w:eastAsiaTheme="minorHAnsi" w:hAnsiTheme="minorHAnsi" w:cstheme="minorBidi"/>
        </w:rPr>
      </w:pPr>
      <w:r w:rsidRPr="00570B24">
        <w:rPr>
          <w:rFonts w:asciiTheme="minorHAnsi" w:eastAsiaTheme="minorHAnsi" w:hAnsiTheme="minorHAnsi" w:cstheme="minorBidi"/>
        </w:rPr>
        <w:t xml:space="preserve">Contractors are required to be registered in the Statewide Vendor Payment system, </w:t>
      </w:r>
      <w:hyperlink r:id="rId14" w:history="1">
        <w:r w:rsidRPr="00570B24">
          <w:rPr>
            <w:rFonts w:asciiTheme="minorHAnsi" w:eastAsiaTheme="minorHAnsi" w:hAnsiTheme="minorHAnsi" w:cstheme="minorBidi"/>
            <w:color w:val="0000FF"/>
            <w:u w:val="single"/>
          </w:rPr>
          <w:t>https://ofm.wa.gov/it-systems/statewide-vendorpayee-services/receiving-payment-state</w:t>
        </w:r>
      </w:hyperlink>
      <w:r w:rsidRPr="00570B24">
        <w:rPr>
          <w:rFonts w:asciiTheme="minorHAnsi" w:eastAsiaTheme="minorHAnsi" w:hAnsiTheme="minorHAnsi" w:cstheme="minorBidi"/>
        </w:rPr>
        <w:t>, prior to submitting a request for payment under this Contract.  No payment shall be made until the registration is completed.</w:t>
      </w:r>
    </w:p>
    <w:p w14:paraId="0AA5317A" w14:textId="352055BE" w:rsidR="00E32AD3" w:rsidRPr="00570B24" w:rsidRDefault="00704E10" w:rsidP="00F20041">
      <w:pPr>
        <w:pStyle w:val="ListParagraph"/>
        <w:numPr>
          <w:ilvl w:val="0"/>
          <w:numId w:val="6"/>
        </w:numPr>
        <w:tabs>
          <w:tab w:val="left" w:pos="745"/>
        </w:tabs>
        <w:spacing w:before="1"/>
        <w:rPr>
          <w:rFonts w:asciiTheme="minorHAnsi" w:hAnsiTheme="minorHAnsi"/>
          <w:b/>
        </w:rPr>
      </w:pPr>
      <w:r w:rsidRPr="00570B24">
        <w:rPr>
          <w:rFonts w:asciiTheme="minorHAnsi" w:hAnsiTheme="minorHAnsi"/>
          <w:b/>
          <w:u w:val="thick"/>
        </w:rPr>
        <w:t>BILLING</w:t>
      </w:r>
      <w:r w:rsidRPr="00570B24">
        <w:rPr>
          <w:rFonts w:asciiTheme="minorHAnsi" w:hAnsiTheme="minorHAnsi"/>
          <w:b/>
          <w:spacing w:val="7"/>
          <w:u w:val="thick"/>
        </w:rPr>
        <w:t xml:space="preserve"> </w:t>
      </w:r>
      <w:r w:rsidRPr="00570B24">
        <w:rPr>
          <w:rFonts w:asciiTheme="minorHAnsi" w:hAnsiTheme="minorHAnsi"/>
          <w:b/>
          <w:u w:val="thick"/>
        </w:rPr>
        <w:t>PROCEDURE</w:t>
      </w:r>
      <w:r w:rsidRPr="00570B24">
        <w:rPr>
          <w:rFonts w:asciiTheme="minorHAnsi" w:hAnsiTheme="minorHAnsi"/>
          <w:b/>
          <w:spacing w:val="10"/>
          <w:u w:val="thick"/>
        </w:rPr>
        <w:t xml:space="preserve"> </w:t>
      </w:r>
      <w:r w:rsidRPr="00570B24">
        <w:rPr>
          <w:rFonts w:asciiTheme="minorHAnsi" w:hAnsiTheme="minorHAnsi"/>
          <w:b/>
          <w:u w:val="thick"/>
        </w:rPr>
        <w:t>AND</w:t>
      </w:r>
      <w:r w:rsidRPr="00570B24">
        <w:rPr>
          <w:rFonts w:asciiTheme="minorHAnsi" w:hAnsiTheme="minorHAnsi"/>
          <w:b/>
          <w:spacing w:val="-1"/>
          <w:u w:val="thick"/>
        </w:rPr>
        <w:t xml:space="preserve"> </w:t>
      </w:r>
      <w:r w:rsidRPr="00570B24">
        <w:rPr>
          <w:rFonts w:asciiTheme="minorHAnsi" w:hAnsiTheme="minorHAnsi"/>
          <w:b/>
          <w:u w:val="thick"/>
        </w:rPr>
        <w:t>PAYMENT</w:t>
      </w:r>
    </w:p>
    <w:p w14:paraId="7E67C652" w14:textId="77777777" w:rsidR="00E32AD3" w:rsidRPr="00570B24" w:rsidRDefault="00704E10" w:rsidP="00570B24">
      <w:pPr>
        <w:spacing w:before="54"/>
        <w:ind w:left="398" w:right="795" w:firstLine="2"/>
        <w:rPr>
          <w:rFonts w:asciiTheme="minorHAnsi" w:hAnsiTheme="minorHAnsi"/>
        </w:rPr>
      </w:pPr>
      <w:r w:rsidRPr="00570B24">
        <w:rPr>
          <w:rFonts w:asciiTheme="minorHAnsi" w:hAnsiTheme="minorHAnsi"/>
        </w:rPr>
        <w:t>AGENCY</w:t>
      </w:r>
      <w:r w:rsidRPr="00570B24">
        <w:rPr>
          <w:rFonts w:asciiTheme="minorHAnsi" w:hAnsiTheme="minorHAnsi"/>
          <w:spacing w:val="20"/>
        </w:rPr>
        <w:t xml:space="preserve"> </w:t>
      </w:r>
      <w:r w:rsidRPr="00570B24">
        <w:rPr>
          <w:rFonts w:asciiTheme="minorHAnsi" w:hAnsiTheme="minorHAnsi"/>
        </w:rPr>
        <w:t>will pay</w:t>
      </w:r>
      <w:r w:rsidRPr="00570B24">
        <w:rPr>
          <w:rFonts w:asciiTheme="minorHAnsi" w:hAnsiTheme="minorHAnsi"/>
          <w:spacing w:val="8"/>
        </w:rPr>
        <w:t xml:space="preserve"> </w:t>
      </w:r>
      <w:r w:rsidRPr="00570B24">
        <w:rPr>
          <w:rFonts w:asciiTheme="minorHAnsi" w:hAnsiTheme="minorHAnsi"/>
        </w:rPr>
        <w:t>CONTRACTOR</w:t>
      </w:r>
      <w:r w:rsidRPr="00570B24">
        <w:rPr>
          <w:rFonts w:asciiTheme="minorHAnsi" w:hAnsiTheme="minorHAnsi"/>
          <w:spacing w:val="25"/>
        </w:rPr>
        <w:t xml:space="preserve"> </w:t>
      </w:r>
      <w:r w:rsidRPr="00570B24">
        <w:rPr>
          <w:rFonts w:asciiTheme="minorHAnsi" w:hAnsiTheme="minorHAnsi"/>
        </w:rPr>
        <w:t>upon</w:t>
      </w:r>
      <w:r w:rsidRPr="00570B24">
        <w:rPr>
          <w:rFonts w:asciiTheme="minorHAnsi" w:hAnsiTheme="minorHAnsi"/>
          <w:spacing w:val="4"/>
        </w:rPr>
        <w:t xml:space="preserve"> </w:t>
      </w:r>
      <w:r w:rsidRPr="00570B24">
        <w:rPr>
          <w:rFonts w:asciiTheme="minorHAnsi" w:hAnsiTheme="minorHAnsi"/>
        </w:rPr>
        <w:t>acceptance</w:t>
      </w:r>
      <w:r w:rsidRPr="00570B24">
        <w:rPr>
          <w:rFonts w:asciiTheme="minorHAnsi" w:hAnsiTheme="minorHAnsi"/>
          <w:spacing w:val="18"/>
        </w:rPr>
        <w:t xml:space="preserve"> </w:t>
      </w:r>
      <w:r w:rsidRPr="00570B24">
        <w:rPr>
          <w:rFonts w:asciiTheme="minorHAnsi" w:hAnsiTheme="minorHAnsi"/>
        </w:rPr>
        <w:t>of</w:t>
      </w:r>
      <w:r w:rsidRPr="00570B24">
        <w:rPr>
          <w:rFonts w:asciiTheme="minorHAnsi" w:hAnsiTheme="minorHAnsi"/>
          <w:spacing w:val="25"/>
        </w:rPr>
        <w:t xml:space="preserve"> </w:t>
      </w:r>
      <w:r w:rsidRPr="00570B24">
        <w:rPr>
          <w:rFonts w:asciiTheme="minorHAnsi" w:hAnsiTheme="minorHAnsi"/>
        </w:rPr>
        <w:t>service</w:t>
      </w:r>
      <w:r w:rsidRPr="00570B24">
        <w:rPr>
          <w:rFonts w:asciiTheme="minorHAnsi" w:hAnsiTheme="minorHAnsi"/>
          <w:spacing w:val="12"/>
        </w:rPr>
        <w:t xml:space="preserve"> </w:t>
      </w:r>
      <w:r w:rsidRPr="00570B24">
        <w:rPr>
          <w:rFonts w:asciiTheme="minorHAnsi" w:hAnsiTheme="minorHAnsi"/>
        </w:rPr>
        <w:t>provided</w:t>
      </w:r>
      <w:r w:rsidRPr="00570B24">
        <w:rPr>
          <w:rFonts w:asciiTheme="minorHAnsi" w:hAnsiTheme="minorHAnsi"/>
          <w:spacing w:val="17"/>
        </w:rPr>
        <w:t xml:space="preserve"> </w:t>
      </w:r>
      <w:r w:rsidRPr="00570B24">
        <w:rPr>
          <w:rFonts w:asciiTheme="minorHAnsi" w:hAnsiTheme="minorHAnsi"/>
        </w:rPr>
        <w:t>and</w:t>
      </w:r>
      <w:r w:rsidRPr="00570B24">
        <w:rPr>
          <w:rFonts w:asciiTheme="minorHAnsi" w:hAnsiTheme="minorHAnsi"/>
          <w:spacing w:val="2"/>
        </w:rPr>
        <w:t xml:space="preserve"> </w:t>
      </w:r>
      <w:r w:rsidRPr="00570B24">
        <w:rPr>
          <w:rFonts w:asciiTheme="minorHAnsi" w:hAnsiTheme="minorHAnsi"/>
        </w:rPr>
        <w:t>receipt</w:t>
      </w:r>
      <w:r w:rsidRPr="00570B24">
        <w:rPr>
          <w:rFonts w:asciiTheme="minorHAnsi" w:hAnsiTheme="minorHAnsi"/>
          <w:spacing w:val="14"/>
        </w:rPr>
        <w:t xml:space="preserve"> </w:t>
      </w:r>
      <w:r w:rsidRPr="00570B24">
        <w:rPr>
          <w:rFonts w:asciiTheme="minorHAnsi" w:hAnsiTheme="minorHAnsi"/>
        </w:rPr>
        <w:t>and</w:t>
      </w:r>
      <w:r w:rsidRPr="00570B24">
        <w:rPr>
          <w:rFonts w:asciiTheme="minorHAnsi" w:hAnsiTheme="minorHAnsi"/>
          <w:spacing w:val="8"/>
        </w:rPr>
        <w:t xml:space="preserve"> </w:t>
      </w:r>
      <w:r w:rsidRPr="00570B24">
        <w:rPr>
          <w:rFonts w:asciiTheme="minorHAnsi" w:hAnsiTheme="minorHAnsi"/>
        </w:rPr>
        <w:t>approval</w:t>
      </w:r>
      <w:r w:rsidRPr="00570B24">
        <w:rPr>
          <w:rFonts w:asciiTheme="minorHAnsi" w:hAnsiTheme="minorHAnsi"/>
          <w:spacing w:val="15"/>
        </w:rPr>
        <w:t xml:space="preserve"> </w:t>
      </w:r>
      <w:r w:rsidRPr="00570B24">
        <w:rPr>
          <w:rFonts w:asciiTheme="minorHAnsi" w:hAnsiTheme="minorHAnsi"/>
        </w:rPr>
        <w:t>of</w:t>
      </w:r>
      <w:r w:rsidRPr="00570B24">
        <w:rPr>
          <w:rFonts w:asciiTheme="minorHAnsi" w:hAnsiTheme="minorHAnsi"/>
          <w:spacing w:val="1"/>
        </w:rPr>
        <w:t xml:space="preserve"> </w:t>
      </w:r>
      <w:r w:rsidRPr="00570B24">
        <w:rPr>
          <w:rFonts w:asciiTheme="minorHAnsi" w:hAnsiTheme="minorHAnsi"/>
          <w:w w:val="105"/>
        </w:rPr>
        <w:t>properly</w:t>
      </w:r>
      <w:r w:rsidRPr="00570B24">
        <w:rPr>
          <w:rFonts w:asciiTheme="minorHAnsi" w:hAnsiTheme="minorHAnsi"/>
          <w:spacing w:val="8"/>
          <w:w w:val="105"/>
        </w:rPr>
        <w:t xml:space="preserve"> </w:t>
      </w:r>
      <w:r w:rsidRPr="00570B24">
        <w:rPr>
          <w:rFonts w:asciiTheme="minorHAnsi" w:hAnsiTheme="minorHAnsi"/>
          <w:w w:val="105"/>
        </w:rPr>
        <w:t>completed</w:t>
      </w:r>
      <w:r w:rsidRPr="00570B24">
        <w:rPr>
          <w:rFonts w:asciiTheme="minorHAnsi" w:hAnsiTheme="minorHAnsi"/>
          <w:spacing w:val="4"/>
          <w:w w:val="105"/>
        </w:rPr>
        <w:t xml:space="preserve"> </w:t>
      </w:r>
      <w:r w:rsidRPr="00570B24">
        <w:rPr>
          <w:rFonts w:asciiTheme="minorHAnsi" w:hAnsiTheme="minorHAnsi"/>
          <w:w w:val="105"/>
        </w:rPr>
        <w:t>invoices,</w:t>
      </w:r>
      <w:r w:rsidRPr="00570B24">
        <w:rPr>
          <w:rFonts w:asciiTheme="minorHAnsi" w:hAnsiTheme="minorHAnsi"/>
          <w:spacing w:val="2"/>
          <w:w w:val="105"/>
        </w:rPr>
        <w:t xml:space="preserve"> </w:t>
      </w:r>
      <w:r w:rsidRPr="00570B24">
        <w:rPr>
          <w:rFonts w:asciiTheme="minorHAnsi" w:hAnsiTheme="minorHAnsi"/>
          <w:w w:val="105"/>
        </w:rPr>
        <w:t>which shall</w:t>
      </w:r>
      <w:r w:rsidRPr="00570B24">
        <w:rPr>
          <w:rFonts w:asciiTheme="minorHAnsi" w:hAnsiTheme="minorHAnsi"/>
          <w:spacing w:val="-3"/>
          <w:w w:val="105"/>
        </w:rPr>
        <w:t xml:space="preserve"> </w:t>
      </w:r>
      <w:r w:rsidRPr="00570B24">
        <w:rPr>
          <w:rFonts w:asciiTheme="minorHAnsi" w:hAnsiTheme="minorHAnsi"/>
          <w:w w:val="105"/>
        </w:rPr>
        <w:t>be</w:t>
      </w:r>
      <w:r w:rsidRPr="00570B24">
        <w:rPr>
          <w:rFonts w:asciiTheme="minorHAnsi" w:hAnsiTheme="minorHAnsi"/>
          <w:spacing w:val="-2"/>
          <w:w w:val="105"/>
        </w:rPr>
        <w:t xml:space="preserve"> </w:t>
      </w:r>
      <w:r w:rsidRPr="00570B24">
        <w:rPr>
          <w:rFonts w:asciiTheme="minorHAnsi" w:hAnsiTheme="minorHAnsi"/>
          <w:w w:val="105"/>
        </w:rPr>
        <w:t>submitted</w:t>
      </w:r>
      <w:r w:rsidRPr="00570B24">
        <w:rPr>
          <w:rFonts w:asciiTheme="minorHAnsi" w:hAnsiTheme="minorHAnsi"/>
          <w:spacing w:val="-5"/>
          <w:w w:val="105"/>
        </w:rPr>
        <w:t xml:space="preserve"> </w:t>
      </w:r>
      <w:r w:rsidRPr="00570B24">
        <w:rPr>
          <w:rFonts w:asciiTheme="minorHAnsi" w:hAnsiTheme="minorHAnsi"/>
          <w:w w:val="105"/>
        </w:rPr>
        <w:t>to</w:t>
      </w:r>
      <w:r w:rsidRPr="00570B24">
        <w:rPr>
          <w:rFonts w:asciiTheme="minorHAnsi" w:hAnsiTheme="minorHAnsi"/>
          <w:spacing w:val="9"/>
          <w:w w:val="105"/>
        </w:rPr>
        <w:t xml:space="preserve"> </w:t>
      </w:r>
      <w:r w:rsidRPr="00570B24">
        <w:rPr>
          <w:rFonts w:asciiTheme="minorHAnsi" w:hAnsiTheme="minorHAnsi"/>
          <w:w w:val="105"/>
        </w:rPr>
        <w:t>the</w:t>
      </w:r>
      <w:r w:rsidRPr="00570B24">
        <w:rPr>
          <w:rFonts w:asciiTheme="minorHAnsi" w:hAnsiTheme="minorHAnsi"/>
          <w:spacing w:val="5"/>
          <w:w w:val="105"/>
        </w:rPr>
        <w:t xml:space="preserve"> </w:t>
      </w:r>
      <w:r w:rsidRPr="00570B24">
        <w:rPr>
          <w:rFonts w:asciiTheme="minorHAnsi" w:hAnsiTheme="minorHAnsi"/>
          <w:w w:val="105"/>
        </w:rPr>
        <w:t>Contract</w:t>
      </w:r>
      <w:r w:rsidRPr="00570B24">
        <w:rPr>
          <w:rFonts w:asciiTheme="minorHAnsi" w:hAnsiTheme="minorHAnsi"/>
          <w:spacing w:val="12"/>
          <w:w w:val="105"/>
        </w:rPr>
        <w:t xml:space="preserve"> </w:t>
      </w:r>
      <w:r w:rsidRPr="00570B24">
        <w:rPr>
          <w:rFonts w:asciiTheme="minorHAnsi" w:hAnsiTheme="minorHAnsi"/>
          <w:w w:val="105"/>
        </w:rPr>
        <w:t>Manager.</w:t>
      </w:r>
    </w:p>
    <w:p w14:paraId="6E30300C" w14:textId="77777777" w:rsidR="00E32AD3" w:rsidRPr="00570B24" w:rsidRDefault="00E32AD3" w:rsidP="00570B24">
      <w:pPr>
        <w:pStyle w:val="BodyText"/>
        <w:spacing w:before="7"/>
        <w:rPr>
          <w:rFonts w:asciiTheme="minorHAnsi" w:hAnsiTheme="minorHAnsi"/>
          <w:sz w:val="22"/>
          <w:szCs w:val="22"/>
        </w:rPr>
      </w:pPr>
    </w:p>
    <w:p w14:paraId="49B02ABA" w14:textId="77777777" w:rsidR="00E32AD3" w:rsidRPr="00570B24" w:rsidRDefault="00704E10" w:rsidP="00570B24">
      <w:pPr>
        <w:ind w:left="394" w:right="917" w:hanging="3"/>
        <w:rPr>
          <w:rFonts w:asciiTheme="minorHAnsi" w:hAnsiTheme="minorHAnsi"/>
        </w:rPr>
      </w:pPr>
      <w:r w:rsidRPr="00570B24">
        <w:rPr>
          <w:rFonts w:asciiTheme="minorHAnsi" w:hAnsiTheme="minorHAnsi"/>
          <w:w w:val="105"/>
        </w:rPr>
        <w:t>The</w:t>
      </w:r>
      <w:r w:rsidRPr="00570B24">
        <w:rPr>
          <w:rFonts w:asciiTheme="minorHAnsi" w:hAnsiTheme="minorHAnsi"/>
          <w:spacing w:val="-11"/>
          <w:w w:val="105"/>
        </w:rPr>
        <w:t xml:space="preserve"> </w:t>
      </w:r>
      <w:r w:rsidRPr="00570B24">
        <w:rPr>
          <w:rFonts w:asciiTheme="minorHAnsi" w:hAnsiTheme="minorHAnsi"/>
          <w:w w:val="105"/>
        </w:rPr>
        <w:t>invoices</w:t>
      </w:r>
      <w:r w:rsidRPr="00570B24">
        <w:rPr>
          <w:rFonts w:asciiTheme="minorHAnsi" w:hAnsiTheme="minorHAnsi"/>
          <w:spacing w:val="-9"/>
          <w:w w:val="105"/>
        </w:rPr>
        <w:t xml:space="preserve"> </w:t>
      </w:r>
      <w:r w:rsidRPr="00570B24">
        <w:rPr>
          <w:rFonts w:asciiTheme="minorHAnsi" w:hAnsiTheme="minorHAnsi"/>
          <w:w w:val="105"/>
        </w:rPr>
        <w:t>shall</w:t>
      </w:r>
      <w:r w:rsidRPr="00570B24">
        <w:rPr>
          <w:rFonts w:asciiTheme="minorHAnsi" w:hAnsiTheme="minorHAnsi"/>
          <w:spacing w:val="-10"/>
          <w:w w:val="105"/>
        </w:rPr>
        <w:t xml:space="preserve"> </w:t>
      </w:r>
      <w:r w:rsidRPr="00570B24">
        <w:rPr>
          <w:rFonts w:asciiTheme="minorHAnsi" w:hAnsiTheme="minorHAnsi"/>
          <w:w w:val="105"/>
        </w:rPr>
        <w:t>describe</w:t>
      </w:r>
      <w:r w:rsidRPr="00570B24">
        <w:rPr>
          <w:rFonts w:asciiTheme="minorHAnsi" w:hAnsiTheme="minorHAnsi"/>
          <w:spacing w:val="-4"/>
          <w:w w:val="105"/>
        </w:rPr>
        <w:t xml:space="preserve"> </w:t>
      </w:r>
      <w:r w:rsidRPr="00570B24">
        <w:rPr>
          <w:rFonts w:asciiTheme="minorHAnsi" w:hAnsiTheme="minorHAnsi"/>
          <w:w w:val="105"/>
        </w:rPr>
        <w:t>and</w:t>
      </w:r>
      <w:r w:rsidRPr="00570B24">
        <w:rPr>
          <w:rFonts w:asciiTheme="minorHAnsi" w:hAnsiTheme="minorHAnsi"/>
          <w:spacing w:val="-11"/>
          <w:w w:val="105"/>
        </w:rPr>
        <w:t xml:space="preserve"> </w:t>
      </w:r>
      <w:r w:rsidRPr="00570B24">
        <w:rPr>
          <w:rFonts w:asciiTheme="minorHAnsi" w:hAnsiTheme="minorHAnsi"/>
          <w:w w:val="105"/>
        </w:rPr>
        <w:t>document,</w:t>
      </w:r>
      <w:r w:rsidRPr="00570B24">
        <w:rPr>
          <w:rFonts w:asciiTheme="minorHAnsi" w:hAnsiTheme="minorHAnsi"/>
          <w:spacing w:val="-10"/>
          <w:w w:val="105"/>
        </w:rPr>
        <w:t xml:space="preserve"> </w:t>
      </w:r>
      <w:r w:rsidRPr="00570B24">
        <w:rPr>
          <w:rFonts w:asciiTheme="minorHAnsi" w:hAnsiTheme="minorHAnsi"/>
          <w:w w:val="105"/>
        </w:rPr>
        <w:t>to</w:t>
      </w:r>
      <w:r w:rsidRPr="00570B24">
        <w:rPr>
          <w:rFonts w:asciiTheme="minorHAnsi" w:hAnsiTheme="minorHAnsi"/>
          <w:spacing w:val="1"/>
          <w:w w:val="105"/>
        </w:rPr>
        <w:t xml:space="preserve"> </w:t>
      </w:r>
      <w:r w:rsidRPr="00570B24">
        <w:rPr>
          <w:rFonts w:asciiTheme="minorHAnsi" w:hAnsiTheme="minorHAnsi"/>
          <w:w w:val="105"/>
        </w:rPr>
        <w:t>the</w:t>
      </w:r>
      <w:r w:rsidRPr="00570B24">
        <w:rPr>
          <w:rFonts w:asciiTheme="minorHAnsi" w:hAnsiTheme="minorHAnsi"/>
          <w:spacing w:val="7"/>
          <w:w w:val="105"/>
        </w:rPr>
        <w:t xml:space="preserve"> </w:t>
      </w:r>
      <w:r w:rsidRPr="00570B24">
        <w:rPr>
          <w:rFonts w:asciiTheme="minorHAnsi" w:hAnsiTheme="minorHAnsi"/>
          <w:w w:val="105"/>
        </w:rPr>
        <w:t>AGENCY'S</w:t>
      </w:r>
      <w:r w:rsidRPr="00570B24">
        <w:rPr>
          <w:rFonts w:asciiTheme="minorHAnsi" w:hAnsiTheme="minorHAnsi"/>
          <w:spacing w:val="-1"/>
          <w:w w:val="105"/>
        </w:rPr>
        <w:t xml:space="preserve"> </w:t>
      </w:r>
      <w:r w:rsidRPr="00570B24">
        <w:rPr>
          <w:rFonts w:asciiTheme="minorHAnsi" w:hAnsiTheme="minorHAnsi"/>
          <w:w w:val="105"/>
        </w:rPr>
        <w:t>satisfaction,</w:t>
      </w:r>
      <w:r w:rsidRPr="00570B24">
        <w:rPr>
          <w:rFonts w:asciiTheme="minorHAnsi" w:hAnsiTheme="minorHAnsi"/>
          <w:spacing w:val="-8"/>
          <w:w w:val="105"/>
        </w:rPr>
        <w:t xml:space="preserve"> </w:t>
      </w:r>
      <w:r w:rsidRPr="00570B24">
        <w:rPr>
          <w:rFonts w:asciiTheme="minorHAnsi" w:hAnsiTheme="minorHAnsi"/>
          <w:w w:val="105"/>
        </w:rPr>
        <w:t>a</w:t>
      </w:r>
      <w:r w:rsidRPr="00570B24">
        <w:rPr>
          <w:rFonts w:asciiTheme="minorHAnsi" w:hAnsiTheme="minorHAnsi"/>
          <w:spacing w:val="-5"/>
          <w:w w:val="105"/>
        </w:rPr>
        <w:t xml:space="preserve"> </w:t>
      </w:r>
      <w:r w:rsidRPr="00570B24">
        <w:rPr>
          <w:rFonts w:asciiTheme="minorHAnsi" w:hAnsiTheme="minorHAnsi"/>
          <w:w w:val="105"/>
        </w:rPr>
        <w:t>detailed</w:t>
      </w:r>
      <w:r w:rsidRPr="00570B24">
        <w:rPr>
          <w:rFonts w:asciiTheme="minorHAnsi" w:hAnsiTheme="minorHAnsi"/>
          <w:spacing w:val="-4"/>
          <w:w w:val="105"/>
        </w:rPr>
        <w:t xml:space="preserve"> </w:t>
      </w:r>
      <w:r w:rsidRPr="00570B24">
        <w:rPr>
          <w:rFonts w:asciiTheme="minorHAnsi" w:hAnsiTheme="minorHAnsi"/>
          <w:w w:val="105"/>
        </w:rPr>
        <w:t>description</w:t>
      </w:r>
      <w:r w:rsidRPr="00570B24">
        <w:rPr>
          <w:rFonts w:asciiTheme="minorHAnsi" w:hAnsiTheme="minorHAnsi"/>
          <w:spacing w:val="1"/>
          <w:w w:val="105"/>
        </w:rPr>
        <w:t xml:space="preserve"> </w:t>
      </w:r>
      <w:r w:rsidRPr="00570B24">
        <w:rPr>
          <w:rFonts w:asciiTheme="minorHAnsi" w:hAnsiTheme="minorHAnsi"/>
          <w:w w:val="105"/>
        </w:rPr>
        <w:t>of the work performed, date(s) that services were provided, Contractor's</w:t>
      </w:r>
      <w:r w:rsidRPr="00570B24">
        <w:rPr>
          <w:rFonts w:asciiTheme="minorHAnsi" w:hAnsiTheme="minorHAnsi"/>
          <w:spacing w:val="1"/>
          <w:w w:val="105"/>
        </w:rPr>
        <w:t xml:space="preserve"> </w:t>
      </w:r>
      <w:r w:rsidRPr="00570B24">
        <w:rPr>
          <w:rFonts w:asciiTheme="minorHAnsi" w:hAnsiTheme="minorHAnsi"/>
          <w:w w:val="105"/>
        </w:rPr>
        <w:t>price for</w:t>
      </w:r>
      <w:r w:rsidRPr="00570B24">
        <w:rPr>
          <w:rFonts w:asciiTheme="minorHAnsi" w:hAnsiTheme="minorHAnsi"/>
          <w:spacing w:val="1"/>
          <w:w w:val="105"/>
        </w:rPr>
        <w:t xml:space="preserve"> </w:t>
      </w:r>
      <w:r w:rsidRPr="00570B24">
        <w:rPr>
          <w:rFonts w:asciiTheme="minorHAnsi" w:hAnsiTheme="minorHAnsi"/>
          <w:w w:val="105"/>
        </w:rPr>
        <w:t>each</w:t>
      </w:r>
      <w:r w:rsidRPr="00570B24">
        <w:rPr>
          <w:rFonts w:asciiTheme="minorHAnsi" w:hAnsiTheme="minorHAnsi"/>
          <w:spacing w:val="1"/>
          <w:w w:val="105"/>
        </w:rPr>
        <w:t xml:space="preserve"> </w:t>
      </w:r>
      <w:r w:rsidRPr="00570B24">
        <w:rPr>
          <w:rFonts w:asciiTheme="minorHAnsi" w:hAnsiTheme="minorHAnsi"/>
          <w:w w:val="105"/>
        </w:rPr>
        <w:t>deliverable, net invoice price for</w:t>
      </w:r>
      <w:r w:rsidRPr="00570B24">
        <w:rPr>
          <w:rFonts w:asciiTheme="minorHAnsi" w:hAnsiTheme="minorHAnsi"/>
          <w:spacing w:val="1"/>
          <w:w w:val="105"/>
        </w:rPr>
        <w:t xml:space="preserve"> </w:t>
      </w:r>
      <w:r w:rsidRPr="00570B24">
        <w:rPr>
          <w:rFonts w:asciiTheme="minorHAnsi" w:hAnsiTheme="minorHAnsi"/>
          <w:w w:val="105"/>
        </w:rPr>
        <w:t>each service, applicable taxes, other applicable charges, total</w:t>
      </w:r>
      <w:r w:rsidRPr="00570B24">
        <w:rPr>
          <w:rFonts w:asciiTheme="minorHAnsi" w:hAnsiTheme="minorHAnsi"/>
          <w:spacing w:val="1"/>
          <w:w w:val="105"/>
        </w:rPr>
        <w:t xml:space="preserve"> </w:t>
      </w:r>
      <w:r w:rsidRPr="00570B24">
        <w:rPr>
          <w:rFonts w:asciiTheme="minorHAnsi" w:hAnsiTheme="minorHAnsi"/>
          <w:w w:val="110"/>
        </w:rPr>
        <w:t>invoice</w:t>
      </w:r>
      <w:r w:rsidRPr="00570B24">
        <w:rPr>
          <w:rFonts w:asciiTheme="minorHAnsi" w:hAnsiTheme="minorHAnsi"/>
          <w:spacing w:val="-6"/>
          <w:w w:val="110"/>
        </w:rPr>
        <w:t xml:space="preserve"> </w:t>
      </w:r>
      <w:r w:rsidRPr="00570B24">
        <w:rPr>
          <w:rFonts w:asciiTheme="minorHAnsi" w:hAnsiTheme="minorHAnsi"/>
          <w:w w:val="110"/>
        </w:rPr>
        <w:t>price,</w:t>
      </w:r>
      <w:r w:rsidRPr="00570B24">
        <w:rPr>
          <w:rFonts w:asciiTheme="minorHAnsi" w:hAnsiTheme="minorHAnsi"/>
          <w:spacing w:val="-6"/>
          <w:w w:val="110"/>
        </w:rPr>
        <w:t xml:space="preserve"> </w:t>
      </w:r>
      <w:r w:rsidRPr="00570B24">
        <w:rPr>
          <w:rFonts w:asciiTheme="minorHAnsi" w:hAnsiTheme="minorHAnsi"/>
          <w:w w:val="110"/>
        </w:rPr>
        <w:t>and</w:t>
      </w:r>
      <w:r w:rsidRPr="00570B24">
        <w:rPr>
          <w:rFonts w:asciiTheme="minorHAnsi" w:hAnsiTheme="minorHAnsi"/>
          <w:spacing w:val="-13"/>
          <w:w w:val="110"/>
        </w:rPr>
        <w:t xml:space="preserve"> </w:t>
      </w:r>
      <w:r w:rsidRPr="00570B24">
        <w:rPr>
          <w:rFonts w:asciiTheme="minorHAnsi" w:hAnsiTheme="minorHAnsi"/>
          <w:w w:val="110"/>
        </w:rPr>
        <w:t>OFM</w:t>
      </w:r>
      <w:r w:rsidRPr="00570B24">
        <w:rPr>
          <w:rFonts w:asciiTheme="minorHAnsi" w:hAnsiTheme="minorHAnsi"/>
          <w:spacing w:val="-1"/>
          <w:w w:val="110"/>
        </w:rPr>
        <w:t xml:space="preserve"> </w:t>
      </w:r>
      <w:r w:rsidRPr="00570B24">
        <w:rPr>
          <w:rFonts w:asciiTheme="minorHAnsi" w:hAnsiTheme="minorHAnsi"/>
          <w:w w:val="110"/>
        </w:rPr>
        <w:t>Contract</w:t>
      </w:r>
      <w:r w:rsidRPr="00570B24">
        <w:rPr>
          <w:rFonts w:asciiTheme="minorHAnsi" w:hAnsiTheme="minorHAnsi"/>
          <w:spacing w:val="5"/>
          <w:w w:val="110"/>
        </w:rPr>
        <w:t xml:space="preserve"> </w:t>
      </w:r>
      <w:r w:rsidRPr="00570B24">
        <w:rPr>
          <w:rFonts w:asciiTheme="minorHAnsi" w:hAnsiTheme="minorHAnsi"/>
          <w:w w:val="110"/>
        </w:rPr>
        <w:t>Number</w:t>
      </w:r>
      <w:r w:rsidRPr="00570B24">
        <w:rPr>
          <w:rFonts w:asciiTheme="minorHAnsi" w:hAnsiTheme="minorHAnsi"/>
          <w:spacing w:val="-2"/>
          <w:w w:val="110"/>
        </w:rPr>
        <w:t xml:space="preserve"> </w:t>
      </w:r>
      <w:r w:rsidRPr="00570B24">
        <w:rPr>
          <w:rFonts w:asciiTheme="minorHAnsi" w:hAnsiTheme="minorHAnsi"/>
          <w:w w:val="110"/>
        </w:rPr>
        <w:t>K</w:t>
      </w:r>
      <w:r w:rsidR="0087269D" w:rsidRPr="00570B24">
        <w:rPr>
          <w:rFonts w:asciiTheme="minorHAnsi" w:hAnsiTheme="minorHAnsi"/>
          <w:w w:val="110"/>
        </w:rPr>
        <w:t>______</w:t>
      </w:r>
      <w:r w:rsidRPr="00570B24">
        <w:rPr>
          <w:rFonts w:asciiTheme="minorHAnsi" w:hAnsiTheme="minorHAnsi"/>
          <w:w w:val="110"/>
        </w:rPr>
        <w:t>.</w:t>
      </w:r>
    </w:p>
    <w:p w14:paraId="066410D8" w14:textId="77777777" w:rsidR="00E32AD3" w:rsidRPr="00570B24" w:rsidRDefault="00E32AD3" w:rsidP="00570B24">
      <w:pPr>
        <w:pStyle w:val="BodyText"/>
        <w:spacing w:before="8"/>
        <w:rPr>
          <w:rFonts w:asciiTheme="minorHAnsi" w:hAnsiTheme="minorHAnsi"/>
          <w:sz w:val="22"/>
          <w:szCs w:val="22"/>
        </w:rPr>
      </w:pPr>
    </w:p>
    <w:p w14:paraId="47E6D7D4" w14:textId="797AA95F" w:rsidR="00E32AD3" w:rsidRPr="00570B24" w:rsidRDefault="00704E10" w:rsidP="00570B24">
      <w:pPr>
        <w:ind w:left="393" w:right="795" w:firstLine="3"/>
        <w:rPr>
          <w:rFonts w:asciiTheme="minorHAnsi" w:hAnsiTheme="minorHAnsi"/>
        </w:rPr>
      </w:pPr>
      <w:r w:rsidRPr="00570B24">
        <w:rPr>
          <w:rFonts w:asciiTheme="minorHAnsi" w:hAnsiTheme="minorHAnsi"/>
          <w:w w:val="105"/>
        </w:rPr>
        <w:t>Payment</w:t>
      </w:r>
      <w:r w:rsidRPr="00570B24">
        <w:rPr>
          <w:rFonts w:asciiTheme="minorHAnsi" w:hAnsiTheme="minorHAnsi"/>
          <w:spacing w:val="2"/>
          <w:w w:val="105"/>
        </w:rPr>
        <w:t xml:space="preserve"> </w:t>
      </w:r>
      <w:r w:rsidRPr="00570B24">
        <w:rPr>
          <w:rFonts w:asciiTheme="minorHAnsi" w:hAnsiTheme="minorHAnsi"/>
          <w:w w:val="105"/>
        </w:rPr>
        <w:t>shall</w:t>
      </w:r>
      <w:r w:rsidRPr="00570B24">
        <w:rPr>
          <w:rFonts w:asciiTheme="minorHAnsi" w:hAnsiTheme="minorHAnsi"/>
          <w:spacing w:val="2"/>
          <w:w w:val="105"/>
        </w:rPr>
        <w:t xml:space="preserve"> </w:t>
      </w:r>
      <w:r w:rsidRPr="00570B24">
        <w:rPr>
          <w:rFonts w:asciiTheme="minorHAnsi" w:hAnsiTheme="minorHAnsi"/>
          <w:w w:val="105"/>
        </w:rPr>
        <w:t>be</w:t>
      </w:r>
      <w:r w:rsidRPr="00570B24">
        <w:rPr>
          <w:rFonts w:asciiTheme="minorHAnsi" w:hAnsiTheme="minorHAnsi"/>
          <w:spacing w:val="-8"/>
          <w:w w:val="105"/>
        </w:rPr>
        <w:t xml:space="preserve"> </w:t>
      </w:r>
      <w:r w:rsidRPr="00570B24">
        <w:rPr>
          <w:rFonts w:asciiTheme="minorHAnsi" w:hAnsiTheme="minorHAnsi"/>
          <w:w w:val="105"/>
        </w:rPr>
        <w:t>considered</w:t>
      </w:r>
      <w:r w:rsidRPr="00570B24">
        <w:rPr>
          <w:rFonts w:asciiTheme="minorHAnsi" w:hAnsiTheme="minorHAnsi"/>
          <w:spacing w:val="5"/>
          <w:w w:val="105"/>
        </w:rPr>
        <w:t xml:space="preserve"> </w:t>
      </w:r>
      <w:r w:rsidRPr="00570B24">
        <w:rPr>
          <w:rFonts w:asciiTheme="minorHAnsi" w:hAnsiTheme="minorHAnsi"/>
          <w:w w:val="105"/>
        </w:rPr>
        <w:t>timely</w:t>
      </w:r>
      <w:r w:rsidRPr="00570B24">
        <w:rPr>
          <w:rFonts w:asciiTheme="minorHAnsi" w:hAnsiTheme="minorHAnsi"/>
          <w:spacing w:val="7"/>
          <w:w w:val="105"/>
        </w:rPr>
        <w:t xml:space="preserve"> </w:t>
      </w:r>
      <w:r w:rsidRPr="00570B24">
        <w:rPr>
          <w:rFonts w:asciiTheme="minorHAnsi" w:hAnsiTheme="minorHAnsi"/>
          <w:w w:val="105"/>
        </w:rPr>
        <w:t>if</w:t>
      </w:r>
      <w:r w:rsidRPr="00570B24">
        <w:rPr>
          <w:rFonts w:asciiTheme="minorHAnsi" w:hAnsiTheme="minorHAnsi"/>
          <w:spacing w:val="1"/>
          <w:w w:val="105"/>
        </w:rPr>
        <w:t xml:space="preserve"> </w:t>
      </w:r>
      <w:r w:rsidRPr="00570B24">
        <w:rPr>
          <w:rFonts w:asciiTheme="minorHAnsi" w:hAnsiTheme="minorHAnsi"/>
          <w:w w:val="105"/>
        </w:rPr>
        <w:t>made</w:t>
      </w:r>
      <w:r w:rsidRPr="00570B24">
        <w:rPr>
          <w:rFonts w:asciiTheme="minorHAnsi" w:hAnsiTheme="minorHAnsi"/>
          <w:spacing w:val="-3"/>
          <w:w w:val="105"/>
        </w:rPr>
        <w:t xml:space="preserve"> </w:t>
      </w:r>
      <w:r w:rsidRPr="00570B24">
        <w:rPr>
          <w:rFonts w:asciiTheme="minorHAnsi" w:hAnsiTheme="minorHAnsi"/>
          <w:w w:val="105"/>
        </w:rPr>
        <w:t>by</w:t>
      </w:r>
      <w:r w:rsidRPr="00570B24">
        <w:rPr>
          <w:rFonts w:asciiTheme="minorHAnsi" w:hAnsiTheme="minorHAnsi"/>
          <w:spacing w:val="-7"/>
          <w:w w:val="105"/>
        </w:rPr>
        <w:t xml:space="preserve"> </w:t>
      </w:r>
      <w:r w:rsidRPr="00570B24">
        <w:rPr>
          <w:rFonts w:asciiTheme="minorHAnsi" w:hAnsiTheme="minorHAnsi"/>
          <w:w w:val="105"/>
        </w:rPr>
        <w:t>the</w:t>
      </w:r>
      <w:r w:rsidRPr="00570B24">
        <w:rPr>
          <w:rFonts w:asciiTheme="minorHAnsi" w:hAnsiTheme="minorHAnsi"/>
          <w:spacing w:val="10"/>
          <w:w w:val="105"/>
        </w:rPr>
        <w:t xml:space="preserve"> </w:t>
      </w:r>
      <w:r w:rsidRPr="00570B24">
        <w:rPr>
          <w:rFonts w:asciiTheme="minorHAnsi" w:hAnsiTheme="minorHAnsi"/>
          <w:w w:val="105"/>
        </w:rPr>
        <w:t>AGENCY</w:t>
      </w:r>
      <w:r w:rsidRPr="00570B24">
        <w:rPr>
          <w:rFonts w:asciiTheme="minorHAnsi" w:hAnsiTheme="minorHAnsi"/>
          <w:spacing w:val="9"/>
          <w:w w:val="105"/>
        </w:rPr>
        <w:t xml:space="preserve"> </w:t>
      </w:r>
      <w:r w:rsidRPr="00570B24">
        <w:rPr>
          <w:rFonts w:asciiTheme="minorHAnsi" w:hAnsiTheme="minorHAnsi"/>
          <w:w w:val="105"/>
        </w:rPr>
        <w:t>within</w:t>
      </w:r>
      <w:r w:rsidRPr="00570B24">
        <w:rPr>
          <w:rFonts w:asciiTheme="minorHAnsi" w:hAnsiTheme="minorHAnsi"/>
          <w:spacing w:val="-8"/>
          <w:w w:val="105"/>
        </w:rPr>
        <w:t xml:space="preserve"> </w:t>
      </w:r>
      <w:r w:rsidRPr="00570B24">
        <w:rPr>
          <w:rFonts w:asciiTheme="minorHAnsi" w:hAnsiTheme="minorHAnsi"/>
          <w:w w:val="105"/>
        </w:rPr>
        <w:t>thirty</w:t>
      </w:r>
      <w:r w:rsidRPr="00570B24">
        <w:rPr>
          <w:rFonts w:asciiTheme="minorHAnsi" w:hAnsiTheme="minorHAnsi"/>
          <w:spacing w:val="1"/>
          <w:w w:val="105"/>
        </w:rPr>
        <w:t xml:space="preserve"> </w:t>
      </w:r>
      <w:r w:rsidRPr="00570B24">
        <w:rPr>
          <w:rFonts w:asciiTheme="minorHAnsi" w:hAnsiTheme="minorHAnsi"/>
          <w:w w:val="105"/>
        </w:rPr>
        <w:t>{30)</w:t>
      </w:r>
      <w:r w:rsidRPr="00570B24">
        <w:rPr>
          <w:rFonts w:asciiTheme="minorHAnsi" w:hAnsiTheme="minorHAnsi"/>
          <w:spacing w:val="1"/>
          <w:w w:val="105"/>
        </w:rPr>
        <w:t xml:space="preserve"> </w:t>
      </w:r>
      <w:r w:rsidRPr="00570B24">
        <w:rPr>
          <w:rFonts w:asciiTheme="minorHAnsi" w:hAnsiTheme="minorHAnsi"/>
          <w:w w:val="105"/>
        </w:rPr>
        <w:t>calendar</w:t>
      </w:r>
      <w:r w:rsidRPr="00570B24">
        <w:rPr>
          <w:rFonts w:asciiTheme="minorHAnsi" w:hAnsiTheme="minorHAnsi"/>
          <w:spacing w:val="10"/>
          <w:w w:val="105"/>
        </w:rPr>
        <w:t xml:space="preserve"> </w:t>
      </w:r>
      <w:r w:rsidRPr="00570B24">
        <w:rPr>
          <w:rFonts w:asciiTheme="minorHAnsi" w:hAnsiTheme="minorHAnsi"/>
          <w:w w:val="105"/>
        </w:rPr>
        <w:t>days</w:t>
      </w:r>
      <w:r w:rsidRPr="00570B24">
        <w:rPr>
          <w:rFonts w:asciiTheme="minorHAnsi" w:hAnsiTheme="minorHAnsi"/>
          <w:spacing w:val="9"/>
          <w:w w:val="105"/>
        </w:rPr>
        <w:t xml:space="preserve"> </w:t>
      </w:r>
      <w:r w:rsidRPr="00570B24">
        <w:rPr>
          <w:rFonts w:asciiTheme="minorHAnsi" w:hAnsiTheme="minorHAnsi"/>
          <w:w w:val="105"/>
        </w:rPr>
        <w:t>after</w:t>
      </w:r>
      <w:r w:rsidRPr="00570B24">
        <w:rPr>
          <w:rFonts w:asciiTheme="minorHAnsi" w:hAnsiTheme="minorHAnsi"/>
          <w:spacing w:val="-50"/>
          <w:w w:val="105"/>
        </w:rPr>
        <w:t xml:space="preserve"> </w:t>
      </w:r>
      <w:r w:rsidRPr="00570B24">
        <w:rPr>
          <w:rFonts w:asciiTheme="minorHAnsi" w:hAnsiTheme="minorHAnsi"/>
          <w:w w:val="105"/>
        </w:rPr>
        <w:t>receipt of the properly completed invoice.</w:t>
      </w:r>
      <w:r w:rsidRPr="00570B24">
        <w:rPr>
          <w:rFonts w:asciiTheme="minorHAnsi" w:hAnsiTheme="minorHAnsi"/>
          <w:spacing w:val="1"/>
          <w:w w:val="105"/>
        </w:rPr>
        <w:t xml:space="preserve"> </w:t>
      </w:r>
      <w:r w:rsidRPr="00570B24">
        <w:rPr>
          <w:rFonts w:asciiTheme="minorHAnsi" w:hAnsiTheme="minorHAnsi"/>
          <w:w w:val="105"/>
        </w:rPr>
        <w:t>Payment shall be sent to the address designated by</w:t>
      </w:r>
      <w:r w:rsidRPr="00570B24">
        <w:rPr>
          <w:rFonts w:asciiTheme="minorHAnsi" w:hAnsiTheme="minorHAnsi"/>
          <w:spacing w:val="1"/>
          <w:w w:val="105"/>
        </w:rPr>
        <w:t xml:space="preserve"> </w:t>
      </w:r>
      <w:r w:rsidRPr="00570B24">
        <w:rPr>
          <w:rFonts w:asciiTheme="minorHAnsi" w:hAnsiTheme="minorHAnsi"/>
          <w:w w:val="105"/>
        </w:rPr>
        <w:t>the</w:t>
      </w:r>
      <w:r w:rsidRPr="00570B24">
        <w:rPr>
          <w:rFonts w:asciiTheme="minorHAnsi" w:hAnsiTheme="minorHAnsi"/>
          <w:spacing w:val="24"/>
          <w:w w:val="105"/>
        </w:rPr>
        <w:t xml:space="preserve"> </w:t>
      </w:r>
      <w:r w:rsidRPr="00570B24">
        <w:rPr>
          <w:rFonts w:asciiTheme="minorHAnsi" w:hAnsiTheme="minorHAnsi"/>
          <w:w w:val="105"/>
        </w:rPr>
        <w:t>CONTRACTOR.</w:t>
      </w:r>
    </w:p>
    <w:p w14:paraId="7DF2C40B" w14:textId="77777777" w:rsidR="00E32AD3" w:rsidRPr="00570B24" w:rsidRDefault="00E32AD3" w:rsidP="00570B24">
      <w:pPr>
        <w:pStyle w:val="BodyText"/>
        <w:spacing w:before="5"/>
        <w:rPr>
          <w:rFonts w:asciiTheme="minorHAnsi" w:hAnsiTheme="minorHAnsi"/>
          <w:sz w:val="22"/>
          <w:szCs w:val="22"/>
        </w:rPr>
      </w:pPr>
    </w:p>
    <w:p w14:paraId="6557C6A4" w14:textId="77777777" w:rsidR="00E32AD3" w:rsidRPr="00570B24" w:rsidRDefault="00704E10" w:rsidP="00570B24">
      <w:pPr>
        <w:spacing w:before="1"/>
        <w:ind w:left="393" w:right="808" w:hanging="2"/>
        <w:rPr>
          <w:rFonts w:asciiTheme="minorHAnsi" w:hAnsiTheme="minorHAnsi"/>
        </w:rPr>
      </w:pPr>
      <w:r w:rsidRPr="00570B24">
        <w:rPr>
          <w:rFonts w:asciiTheme="minorHAnsi" w:hAnsiTheme="minorHAnsi"/>
          <w:w w:val="105"/>
        </w:rPr>
        <w:t>The</w:t>
      </w:r>
      <w:r w:rsidRPr="00570B24">
        <w:rPr>
          <w:rFonts w:asciiTheme="minorHAnsi" w:hAnsiTheme="minorHAnsi"/>
          <w:spacing w:val="1"/>
          <w:w w:val="105"/>
        </w:rPr>
        <w:t xml:space="preserve"> </w:t>
      </w:r>
      <w:r w:rsidRPr="00570B24">
        <w:rPr>
          <w:rFonts w:asciiTheme="minorHAnsi" w:hAnsiTheme="minorHAnsi"/>
          <w:w w:val="105"/>
        </w:rPr>
        <w:t>AGENCY</w:t>
      </w:r>
      <w:r w:rsidRPr="00570B24">
        <w:rPr>
          <w:rFonts w:asciiTheme="minorHAnsi" w:hAnsiTheme="minorHAnsi"/>
          <w:spacing w:val="12"/>
          <w:w w:val="105"/>
        </w:rPr>
        <w:t xml:space="preserve"> </w:t>
      </w:r>
      <w:r w:rsidRPr="00570B24">
        <w:rPr>
          <w:rFonts w:asciiTheme="minorHAnsi" w:hAnsiTheme="minorHAnsi"/>
          <w:w w:val="105"/>
        </w:rPr>
        <w:t>may,</w:t>
      </w:r>
      <w:r w:rsidRPr="00570B24">
        <w:rPr>
          <w:rFonts w:asciiTheme="minorHAnsi" w:hAnsiTheme="minorHAnsi"/>
          <w:spacing w:val="-7"/>
          <w:w w:val="105"/>
        </w:rPr>
        <w:t xml:space="preserve"> </w:t>
      </w:r>
      <w:r w:rsidRPr="00570B24">
        <w:rPr>
          <w:rFonts w:asciiTheme="minorHAnsi" w:hAnsiTheme="minorHAnsi"/>
          <w:w w:val="105"/>
        </w:rPr>
        <w:t>in</w:t>
      </w:r>
      <w:r w:rsidRPr="00570B24">
        <w:rPr>
          <w:rFonts w:asciiTheme="minorHAnsi" w:hAnsiTheme="minorHAnsi"/>
          <w:spacing w:val="-9"/>
          <w:w w:val="105"/>
        </w:rPr>
        <w:t xml:space="preserve"> </w:t>
      </w:r>
      <w:r w:rsidRPr="00570B24">
        <w:rPr>
          <w:rFonts w:asciiTheme="minorHAnsi" w:hAnsiTheme="minorHAnsi"/>
          <w:w w:val="105"/>
        </w:rPr>
        <w:t>its</w:t>
      </w:r>
      <w:r w:rsidRPr="00570B24">
        <w:rPr>
          <w:rFonts w:asciiTheme="minorHAnsi" w:hAnsiTheme="minorHAnsi"/>
          <w:spacing w:val="4"/>
          <w:w w:val="105"/>
        </w:rPr>
        <w:t xml:space="preserve"> </w:t>
      </w:r>
      <w:r w:rsidRPr="00570B24">
        <w:rPr>
          <w:rFonts w:asciiTheme="minorHAnsi" w:hAnsiTheme="minorHAnsi"/>
          <w:w w:val="105"/>
        </w:rPr>
        <w:t>sole</w:t>
      </w:r>
      <w:r w:rsidRPr="00570B24">
        <w:rPr>
          <w:rFonts w:asciiTheme="minorHAnsi" w:hAnsiTheme="minorHAnsi"/>
          <w:spacing w:val="4"/>
          <w:w w:val="105"/>
        </w:rPr>
        <w:t xml:space="preserve"> </w:t>
      </w:r>
      <w:r w:rsidRPr="00570B24">
        <w:rPr>
          <w:rFonts w:asciiTheme="minorHAnsi" w:hAnsiTheme="minorHAnsi"/>
          <w:w w:val="105"/>
        </w:rPr>
        <w:t>discretion,</w:t>
      </w:r>
      <w:r w:rsidRPr="00570B24">
        <w:rPr>
          <w:rFonts w:asciiTheme="minorHAnsi" w:hAnsiTheme="minorHAnsi"/>
          <w:spacing w:val="2"/>
          <w:w w:val="105"/>
        </w:rPr>
        <w:t xml:space="preserve"> </w:t>
      </w:r>
      <w:r w:rsidRPr="00570B24">
        <w:rPr>
          <w:rFonts w:asciiTheme="minorHAnsi" w:hAnsiTheme="minorHAnsi"/>
          <w:w w:val="105"/>
        </w:rPr>
        <w:t>terminate</w:t>
      </w:r>
      <w:r w:rsidRPr="00570B24">
        <w:rPr>
          <w:rFonts w:asciiTheme="minorHAnsi" w:hAnsiTheme="minorHAnsi"/>
          <w:spacing w:val="3"/>
          <w:w w:val="105"/>
        </w:rPr>
        <w:t xml:space="preserve"> </w:t>
      </w:r>
      <w:r w:rsidRPr="00570B24">
        <w:rPr>
          <w:rFonts w:asciiTheme="minorHAnsi" w:hAnsiTheme="minorHAnsi"/>
          <w:w w:val="105"/>
        </w:rPr>
        <w:t>the</w:t>
      </w:r>
      <w:r w:rsidRPr="00570B24">
        <w:rPr>
          <w:rFonts w:asciiTheme="minorHAnsi" w:hAnsiTheme="minorHAnsi"/>
          <w:spacing w:val="1"/>
          <w:w w:val="105"/>
        </w:rPr>
        <w:t xml:space="preserve"> </w:t>
      </w:r>
      <w:r w:rsidRPr="00570B24">
        <w:rPr>
          <w:rFonts w:asciiTheme="minorHAnsi" w:hAnsiTheme="minorHAnsi"/>
          <w:w w:val="105"/>
        </w:rPr>
        <w:t>contract</w:t>
      </w:r>
      <w:r w:rsidRPr="00570B24">
        <w:rPr>
          <w:rFonts w:asciiTheme="minorHAnsi" w:hAnsiTheme="minorHAnsi"/>
          <w:spacing w:val="6"/>
          <w:w w:val="105"/>
        </w:rPr>
        <w:t xml:space="preserve"> </w:t>
      </w:r>
      <w:r w:rsidRPr="00570B24">
        <w:rPr>
          <w:rFonts w:asciiTheme="minorHAnsi" w:hAnsiTheme="minorHAnsi"/>
          <w:w w:val="105"/>
        </w:rPr>
        <w:t>or</w:t>
      </w:r>
      <w:r w:rsidRPr="00570B24">
        <w:rPr>
          <w:rFonts w:asciiTheme="minorHAnsi" w:hAnsiTheme="minorHAnsi"/>
          <w:spacing w:val="5"/>
          <w:w w:val="105"/>
        </w:rPr>
        <w:t xml:space="preserve"> </w:t>
      </w:r>
      <w:r w:rsidRPr="00570B24">
        <w:rPr>
          <w:rFonts w:asciiTheme="minorHAnsi" w:hAnsiTheme="minorHAnsi"/>
          <w:w w:val="105"/>
        </w:rPr>
        <w:t>withhold</w:t>
      </w:r>
      <w:r w:rsidRPr="00570B24">
        <w:rPr>
          <w:rFonts w:asciiTheme="minorHAnsi" w:hAnsiTheme="minorHAnsi"/>
          <w:spacing w:val="8"/>
          <w:w w:val="105"/>
        </w:rPr>
        <w:t xml:space="preserve"> </w:t>
      </w:r>
      <w:r w:rsidRPr="00570B24">
        <w:rPr>
          <w:rFonts w:asciiTheme="minorHAnsi" w:hAnsiTheme="minorHAnsi"/>
          <w:w w:val="105"/>
        </w:rPr>
        <w:t>payments</w:t>
      </w:r>
      <w:r w:rsidRPr="00570B24">
        <w:rPr>
          <w:rFonts w:asciiTheme="minorHAnsi" w:hAnsiTheme="minorHAnsi"/>
          <w:spacing w:val="13"/>
          <w:w w:val="105"/>
        </w:rPr>
        <w:t xml:space="preserve"> </w:t>
      </w:r>
      <w:r w:rsidRPr="00570B24">
        <w:rPr>
          <w:rFonts w:asciiTheme="minorHAnsi" w:hAnsiTheme="minorHAnsi"/>
          <w:w w:val="105"/>
        </w:rPr>
        <w:t>claimed</w:t>
      </w:r>
      <w:r w:rsidRPr="00570B24">
        <w:rPr>
          <w:rFonts w:asciiTheme="minorHAnsi" w:hAnsiTheme="minorHAnsi"/>
          <w:spacing w:val="12"/>
          <w:w w:val="105"/>
        </w:rPr>
        <w:t xml:space="preserve"> </w:t>
      </w:r>
      <w:r w:rsidRPr="00570B24">
        <w:rPr>
          <w:rFonts w:asciiTheme="minorHAnsi" w:hAnsiTheme="minorHAnsi"/>
          <w:w w:val="105"/>
        </w:rPr>
        <w:t>by</w:t>
      </w:r>
      <w:r w:rsidRPr="00570B24">
        <w:rPr>
          <w:rFonts w:asciiTheme="minorHAnsi" w:hAnsiTheme="minorHAnsi"/>
          <w:spacing w:val="1"/>
          <w:w w:val="105"/>
        </w:rPr>
        <w:t xml:space="preserve"> </w:t>
      </w:r>
      <w:r w:rsidRPr="00570B24">
        <w:rPr>
          <w:rFonts w:asciiTheme="minorHAnsi" w:hAnsiTheme="minorHAnsi"/>
        </w:rPr>
        <w:t>the</w:t>
      </w:r>
      <w:r w:rsidRPr="00570B24">
        <w:rPr>
          <w:rFonts w:asciiTheme="minorHAnsi" w:hAnsiTheme="minorHAnsi"/>
          <w:spacing w:val="1"/>
        </w:rPr>
        <w:t xml:space="preserve"> </w:t>
      </w:r>
      <w:r w:rsidRPr="00570B24">
        <w:rPr>
          <w:rFonts w:asciiTheme="minorHAnsi" w:hAnsiTheme="minorHAnsi"/>
        </w:rPr>
        <w:t>CONTRACTOR</w:t>
      </w:r>
      <w:r w:rsidRPr="00570B24">
        <w:rPr>
          <w:rFonts w:asciiTheme="minorHAnsi" w:hAnsiTheme="minorHAnsi"/>
          <w:spacing w:val="1"/>
        </w:rPr>
        <w:t xml:space="preserve"> </w:t>
      </w:r>
      <w:r w:rsidRPr="00570B24">
        <w:rPr>
          <w:rFonts w:asciiTheme="minorHAnsi" w:hAnsiTheme="minorHAnsi"/>
        </w:rPr>
        <w:t>for</w:t>
      </w:r>
      <w:r w:rsidRPr="00570B24">
        <w:rPr>
          <w:rFonts w:asciiTheme="minorHAnsi" w:hAnsiTheme="minorHAnsi"/>
          <w:spacing w:val="50"/>
        </w:rPr>
        <w:t xml:space="preserve"> </w:t>
      </w:r>
      <w:r w:rsidRPr="00570B24">
        <w:rPr>
          <w:rFonts w:asciiTheme="minorHAnsi" w:hAnsiTheme="minorHAnsi"/>
        </w:rPr>
        <w:t>services rendered if the</w:t>
      </w:r>
      <w:r w:rsidRPr="00570B24">
        <w:rPr>
          <w:rFonts w:asciiTheme="minorHAnsi" w:hAnsiTheme="minorHAnsi"/>
          <w:spacing w:val="50"/>
        </w:rPr>
        <w:t xml:space="preserve"> </w:t>
      </w:r>
      <w:r w:rsidRPr="00570B24">
        <w:rPr>
          <w:rFonts w:asciiTheme="minorHAnsi" w:hAnsiTheme="minorHAnsi"/>
        </w:rPr>
        <w:t>CONTRACTOR</w:t>
      </w:r>
      <w:r w:rsidRPr="00570B24">
        <w:rPr>
          <w:rFonts w:asciiTheme="minorHAnsi" w:hAnsiTheme="minorHAnsi"/>
          <w:spacing w:val="50"/>
        </w:rPr>
        <w:t xml:space="preserve"> </w:t>
      </w:r>
      <w:r w:rsidRPr="00570B24">
        <w:rPr>
          <w:rFonts w:asciiTheme="minorHAnsi" w:hAnsiTheme="minorHAnsi"/>
        </w:rPr>
        <w:t>fails to</w:t>
      </w:r>
      <w:r w:rsidRPr="00570B24">
        <w:rPr>
          <w:rFonts w:asciiTheme="minorHAnsi" w:hAnsiTheme="minorHAnsi"/>
          <w:spacing w:val="50"/>
        </w:rPr>
        <w:t xml:space="preserve"> </w:t>
      </w:r>
      <w:r w:rsidRPr="00570B24">
        <w:rPr>
          <w:rFonts w:asciiTheme="minorHAnsi" w:hAnsiTheme="minorHAnsi"/>
        </w:rPr>
        <w:t>satisfactorily comply with</w:t>
      </w:r>
      <w:r w:rsidRPr="00570B24">
        <w:rPr>
          <w:rFonts w:asciiTheme="minorHAnsi" w:hAnsiTheme="minorHAnsi"/>
          <w:spacing w:val="1"/>
        </w:rPr>
        <w:t xml:space="preserve"> </w:t>
      </w:r>
      <w:r w:rsidRPr="00570B24">
        <w:rPr>
          <w:rFonts w:asciiTheme="minorHAnsi" w:hAnsiTheme="minorHAnsi"/>
          <w:w w:val="110"/>
        </w:rPr>
        <w:t>any</w:t>
      </w:r>
      <w:r w:rsidRPr="00570B24">
        <w:rPr>
          <w:rFonts w:asciiTheme="minorHAnsi" w:hAnsiTheme="minorHAnsi"/>
          <w:spacing w:val="-2"/>
          <w:w w:val="110"/>
        </w:rPr>
        <w:t xml:space="preserve"> </w:t>
      </w:r>
      <w:r w:rsidRPr="00570B24">
        <w:rPr>
          <w:rFonts w:asciiTheme="minorHAnsi" w:hAnsiTheme="minorHAnsi"/>
          <w:w w:val="110"/>
        </w:rPr>
        <w:t>term</w:t>
      </w:r>
      <w:r w:rsidRPr="00570B24">
        <w:rPr>
          <w:rFonts w:asciiTheme="minorHAnsi" w:hAnsiTheme="minorHAnsi"/>
          <w:spacing w:val="-4"/>
          <w:w w:val="110"/>
        </w:rPr>
        <w:t xml:space="preserve"> </w:t>
      </w:r>
      <w:r w:rsidRPr="00570B24">
        <w:rPr>
          <w:rFonts w:asciiTheme="minorHAnsi" w:hAnsiTheme="minorHAnsi"/>
          <w:w w:val="110"/>
        </w:rPr>
        <w:t>or</w:t>
      </w:r>
      <w:r w:rsidRPr="00570B24">
        <w:rPr>
          <w:rFonts w:asciiTheme="minorHAnsi" w:hAnsiTheme="minorHAnsi"/>
          <w:spacing w:val="-12"/>
          <w:w w:val="110"/>
        </w:rPr>
        <w:t xml:space="preserve"> </w:t>
      </w:r>
      <w:r w:rsidRPr="00570B24">
        <w:rPr>
          <w:rFonts w:asciiTheme="minorHAnsi" w:hAnsiTheme="minorHAnsi"/>
          <w:w w:val="110"/>
        </w:rPr>
        <w:t>condition</w:t>
      </w:r>
      <w:r w:rsidRPr="00570B24">
        <w:rPr>
          <w:rFonts w:asciiTheme="minorHAnsi" w:hAnsiTheme="minorHAnsi"/>
          <w:spacing w:val="2"/>
          <w:w w:val="110"/>
        </w:rPr>
        <w:t xml:space="preserve"> </w:t>
      </w:r>
      <w:r w:rsidRPr="00570B24">
        <w:rPr>
          <w:rFonts w:asciiTheme="minorHAnsi" w:hAnsiTheme="minorHAnsi"/>
          <w:w w:val="110"/>
        </w:rPr>
        <w:t>of</w:t>
      </w:r>
      <w:r w:rsidRPr="00570B24">
        <w:rPr>
          <w:rFonts w:asciiTheme="minorHAnsi" w:hAnsiTheme="minorHAnsi"/>
          <w:spacing w:val="3"/>
          <w:w w:val="110"/>
        </w:rPr>
        <w:t xml:space="preserve"> </w:t>
      </w:r>
      <w:r w:rsidRPr="00570B24">
        <w:rPr>
          <w:rFonts w:asciiTheme="minorHAnsi" w:hAnsiTheme="minorHAnsi"/>
          <w:w w:val="110"/>
        </w:rPr>
        <w:t>this</w:t>
      </w:r>
      <w:r w:rsidRPr="00570B24">
        <w:rPr>
          <w:rFonts w:asciiTheme="minorHAnsi" w:hAnsiTheme="minorHAnsi"/>
          <w:spacing w:val="-1"/>
          <w:w w:val="110"/>
        </w:rPr>
        <w:t xml:space="preserve"> </w:t>
      </w:r>
      <w:r w:rsidRPr="00570B24">
        <w:rPr>
          <w:rFonts w:asciiTheme="minorHAnsi" w:hAnsiTheme="minorHAnsi"/>
          <w:w w:val="110"/>
        </w:rPr>
        <w:t>contract.</w:t>
      </w:r>
    </w:p>
    <w:p w14:paraId="736C6A1A" w14:textId="77777777" w:rsidR="00E32AD3" w:rsidRPr="00570B24" w:rsidRDefault="00E32AD3" w:rsidP="00570B24">
      <w:pPr>
        <w:pStyle w:val="BodyText"/>
        <w:spacing w:before="2"/>
        <w:rPr>
          <w:rFonts w:asciiTheme="minorHAnsi" w:hAnsiTheme="minorHAnsi"/>
          <w:sz w:val="22"/>
          <w:szCs w:val="22"/>
        </w:rPr>
      </w:pPr>
    </w:p>
    <w:p w14:paraId="212F5033" w14:textId="77777777" w:rsidR="00E32AD3" w:rsidRPr="00570B24" w:rsidRDefault="00704E10" w:rsidP="00570B24">
      <w:pPr>
        <w:ind w:left="398" w:right="851" w:hanging="2"/>
        <w:rPr>
          <w:rFonts w:asciiTheme="minorHAnsi" w:hAnsiTheme="minorHAnsi"/>
        </w:rPr>
      </w:pPr>
      <w:r w:rsidRPr="00570B24">
        <w:rPr>
          <w:rFonts w:asciiTheme="minorHAnsi" w:hAnsiTheme="minorHAnsi"/>
          <w:w w:val="105"/>
        </w:rPr>
        <w:t>No</w:t>
      </w:r>
      <w:r w:rsidRPr="00570B24">
        <w:rPr>
          <w:rFonts w:asciiTheme="minorHAnsi" w:hAnsiTheme="minorHAnsi"/>
          <w:spacing w:val="-1"/>
          <w:w w:val="105"/>
        </w:rPr>
        <w:t xml:space="preserve"> </w:t>
      </w:r>
      <w:r w:rsidRPr="00570B24">
        <w:rPr>
          <w:rFonts w:asciiTheme="minorHAnsi" w:hAnsiTheme="minorHAnsi"/>
          <w:w w:val="105"/>
        </w:rPr>
        <w:t>payment</w:t>
      </w:r>
      <w:r w:rsidRPr="00570B24">
        <w:rPr>
          <w:rFonts w:asciiTheme="minorHAnsi" w:hAnsiTheme="minorHAnsi"/>
          <w:spacing w:val="1"/>
          <w:w w:val="105"/>
        </w:rPr>
        <w:t xml:space="preserve"> </w:t>
      </w:r>
      <w:r w:rsidRPr="00570B24">
        <w:rPr>
          <w:rFonts w:asciiTheme="minorHAnsi" w:hAnsiTheme="minorHAnsi"/>
          <w:w w:val="105"/>
        </w:rPr>
        <w:t>in</w:t>
      </w:r>
      <w:r w:rsidRPr="00570B24">
        <w:rPr>
          <w:rFonts w:asciiTheme="minorHAnsi" w:hAnsiTheme="minorHAnsi"/>
          <w:spacing w:val="6"/>
          <w:w w:val="105"/>
        </w:rPr>
        <w:t xml:space="preserve"> </w:t>
      </w:r>
      <w:r w:rsidRPr="00570B24">
        <w:rPr>
          <w:rFonts w:asciiTheme="minorHAnsi" w:hAnsiTheme="minorHAnsi"/>
          <w:w w:val="105"/>
        </w:rPr>
        <w:t>advance</w:t>
      </w:r>
      <w:r w:rsidRPr="00570B24">
        <w:rPr>
          <w:rFonts w:asciiTheme="minorHAnsi" w:hAnsiTheme="minorHAnsi"/>
          <w:spacing w:val="8"/>
          <w:w w:val="105"/>
        </w:rPr>
        <w:t xml:space="preserve"> </w:t>
      </w:r>
      <w:r w:rsidRPr="00570B24">
        <w:rPr>
          <w:rFonts w:asciiTheme="minorHAnsi" w:hAnsiTheme="minorHAnsi"/>
          <w:w w:val="105"/>
        </w:rPr>
        <w:t>or</w:t>
      </w:r>
      <w:r w:rsidRPr="00570B24">
        <w:rPr>
          <w:rFonts w:asciiTheme="minorHAnsi" w:hAnsiTheme="minorHAnsi"/>
          <w:spacing w:val="15"/>
          <w:w w:val="105"/>
        </w:rPr>
        <w:t xml:space="preserve"> </w:t>
      </w:r>
      <w:r w:rsidRPr="00570B24">
        <w:rPr>
          <w:rFonts w:asciiTheme="minorHAnsi" w:hAnsiTheme="minorHAnsi"/>
          <w:w w:val="105"/>
        </w:rPr>
        <w:t>in</w:t>
      </w:r>
      <w:r w:rsidRPr="00570B24">
        <w:rPr>
          <w:rFonts w:asciiTheme="minorHAnsi" w:hAnsiTheme="minorHAnsi"/>
          <w:spacing w:val="-9"/>
          <w:w w:val="105"/>
        </w:rPr>
        <w:t xml:space="preserve"> </w:t>
      </w:r>
      <w:r w:rsidRPr="00570B24">
        <w:rPr>
          <w:rFonts w:asciiTheme="minorHAnsi" w:hAnsiTheme="minorHAnsi"/>
          <w:w w:val="105"/>
        </w:rPr>
        <w:t>anticipation</w:t>
      </w:r>
      <w:r w:rsidRPr="00570B24">
        <w:rPr>
          <w:rFonts w:asciiTheme="minorHAnsi" w:hAnsiTheme="minorHAnsi"/>
          <w:spacing w:val="13"/>
          <w:w w:val="105"/>
        </w:rPr>
        <w:t xml:space="preserve"> </w:t>
      </w:r>
      <w:r w:rsidRPr="00570B24">
        <w:rPr>
          <w:rFonts w:asciiTheme="minorHAnsi" w:hAnsiTheme="minorHAnsi"/>
          <w:w w:val="105"/>
        </w:rPr>
        <w:t>of</w:t>
      </w:r>
      <w:r w:rsidRPr="00570B24">
        <w:rPr>
          <w:rFonts w:asciiTheme="minorHAnsi" w:hAnsiTheme="minorHAnsi"/>
          <w:spacing w:val="-6"/>
          <w:w w:val="105"/>
        </w:rPr>
        <w:t xml:space="preserve"> </w:t>
      </w:r>
      <w:r w:rsidRPr="00570B24">
        <w:rPr>
          <w:rFonts w:asciiTheme="minorHAnsi" w:hAnsiTheme="minorHAnsi"/>
          <w:w w:val="105"/>
        </w:rPr>
        <w:t>services</w:t>
      </w:r>
      <w:r w:rsidRPr="00570B24">
        <w:rPr>
          <w:rFonts w:asciiTheme="minorHAnsi" w:hAnsiTheme="minorHAnsi"/>
          <w:spacing w:val="3"/>
          <w:w w:val="105"/>
        </w:rPr>
        <w:t xml:space="preserve"> </w:t>
      </w:r>
      <w:r w:rsidRPr="00570B24">
        <w:rPr>
          <w:rFonts w:asciiTheme="minorHAnsi" w:hAnsiTheme="minorHAnsi"/>
          <w:w w:val="105"/>
        </w:rPr>
        <w:t>or</w:t>
      </w:r>
      <w:r w:rsidRPr="00570B24">
        <w:rPr>
          <w:rFonts w:asciiTheme="minorHAnsi" w:hAnsiTheme="minorHAnsi"/>
          <w:spacing w:val="16"/>
          <w:w w:val="105"/>
        </w:rPr>
        <w:t xml:space="preserve"> </w:t>
      </w:r>
      <w:r w:rsidRPr="00570B24">
        <w:rPr>
          <w:rFonts w:asciiTheme="minorHAnsi" w:hAnsiTheme="minorHAnsi"/>
          <w:w w:val="105"/>
        </w:rPr>
        <w:t>supplies</w:t>
      </w:r>
      <w:r w:rsidRPr="00570B24">
        <w:rPr>
          <w:rFonts w:asciiTheme="minorHAnsi" w:hAnsiTheme="minorHAnsi"/>
          <w:spacing w:val="4"/>
          <w:w w:val="105"/>
        </w:rPr>
        <w:t xml:space="preserve"> </w:t>
      </w:r>
      <w:r w:rsidRPr="00570B24">
        <w:rPr>
          <w:rFonts w:asciiTheme="minorHAnsi" w:hAnsiTheme="minorHAnsi"/>
          <w:w w:val="105"/>
        </w:rPr>
        <w:t>to</w:t>
      </w:r>
      <w:r w:rsidRPr="00570B24">
        <w:rPr>
          <w:rFonts w:asciiTheme="minorHAnsi" w:hAnsiTheme="minorHAnsi"/>
          <w:spacing w:val="30"/>
          <w:w w:val="105"/>
        </w:rPr>
        <w:t xml:space="preserve"> </w:t>
      </w:r>
      <w:r w:rsidRPr="00570B24">
        <w:rPr>
          <w:rFonts w:asciiTheme="minorHAnsi" w:hAnsiTheme="minorHAnsi"/>
          <w:w w:val="105"/>
        </w:rPr>
        <w:t>be</w:t>
      </w:r>
      <w:r w:rsidRPr="00570B24">
        <w:rPr>
          <w:rFonts w:asciiTheme="minorHAnsi" w:hAnsiTheme="minorHAnsi"/>
          <w:spacing w:val="-2"/>
          <w:w w:val="105"/>
        </w:rPr>
        <w:t xml:space="preserve"> </w:t>
      </w:r>
      <w:r w:rsidRPr="00570B24">
        <w:rPr>
          <w:rFonts w:asciiTheme="minorHAnsi" w:hAnsiTheme="minorHAnsi"/>
          <w:w w:val="105"/>
        </w:rPr>
        <w:t>provided</w:t>
      </w:r>
      <w:r w:rsidRPr="00570B24">
        <w:rPr>
          <w:rFonts w:asciiTheme="minorHAnsi" w:hAnsiTheme="minorHAnsi"/>
          <w:spacing w:val="1"/>
          <w:w w:val="105"/>
        </w:rPr>
        <w:t xml:space="preserve"> </w:t>
      </w:r>
      <w:r w:rsidRPr="00570B24">
        <w:rPr>
          <w:rFonts w:asciiTheme="minorHAnsi" w:hAnsiTheme="minorHAnsi"/>
          <w:w w:val="105"/>
        </w:rPr>
        <w:t>under</w:t>
      </w:r>
      <w:r w:rsidRPr="00570B24">
        <w:rPr>
          <w:rFonts w:asciiTheme="minorHAnsi" w:hAnsiTheme="minorHAnsi"/>
          <w:spacing w:val="-3"/>
          <w:w w:val="105"/>
        </w:rPr>
        <w:t xml:space="preserve"> </w:t>
      </w:r>
      <w:r w:rsidRPr="00570B24">
        <w:rPr>
          <w:rFonts w:asciiTheme="minorHAnsi" w:hAnsiTheme="minorHAnsi"/>
          <w:w w:val="105"/>
        </w:rPr>
        <w:t>this</w:t>
      </w:r>
      <w:r w:rsidRPr="00570B24">
        <w:rPr>
          <w:rFonts w:asciiTheme="minorHAnsi" w:hAnsiTheme="minorHAnsi"/>
          <w:spacing w:val="1"/>
          <w:w w:val="105"/>
        </w:rPr>
        <w:t xml:space="preserve"> </w:t>
      </w:r>
      <w:r w:rsidRPr="00570B24">
        <w:rPr>
          <w:rFonts w:asciiTheme="minorHAnsi" w:hAnsiTheme="minorHAnsi"/>
          <w:w w:val="110"/>
        </w:rPr>
        <w:t>contract</w:t>
      </w:r>
      <w:r w:rsidRPr="00570B24">
        <w:rPr>
          <w:rFonts w:asciiTheme="minorHAnsi" w:hAnsiTheme="minorHAnsi"/>
          <w:spacing w:val="-3"/>
          <w:w w:val="110"/>
        </w:rPr>
        <w:t xml:space="preserve"> </w:t>
      </w:r>
      <w:r w:rsidRPr="00570B24">
        <w:rPr>
          <w:rFonts w:asciiTheme="minorHAnsi" w:hAnsiTheme="minorHAnsi"/>
          <w:w w:val="110"/>
        </w:rPr>
        <w:t>shall</w:t>
      </w:r>
      <w:r w:rsidRPr="00570B24">
        <w:rPr>
          <w:rFonts w:asciiTheme="minorHAnsi" w:hAnsiTheme="minorHAnsi"/>
          <w:spacing w:val="-9"/>
          <w:w w:val="110"/>
        </w:rPr>
        <w:t xml:space="preserve"> </w:t>
      </w:r>
      <w:r w:rsidRPr="00570B24">
        <w:rPr>
          <w:rFonts w:asciiTheme="minorHAnsi" w:hAnsiTheme="minorHAnsi"/>
          <w:w w:val="110"/>
        </w:rPr>
        <w:t>be</w:t>
      </w:r>
      <w:r w:rsidRPr="00570B24">
        <w:rPr>
          <w:rFonts w:asciiTheme="minorHAnsi" w:hAnsiTheme="minorHAnsi"/>
          <w:spacing w:val="-7"/>
          <w:w w:val="110"/>
        </w:rPr>
        <w:t xml:space="preserve"> </w:t>
      </w:r>
      <w:r w:rsidRPr="00570B24">
        <w:rPr>
          <w:rFonts w:asciiTheme="minorHAnsi" w:hAnsiTheme="minorHAnsi"/>
          <w:w w:val="110"/>
        </w:rPr>
        <w:t>made</w:t>
      </w:r>
      <w:r w:rsidRPr="00570B24">
        <w:rPr>
          <w:rFonts w:asciiTheme="minorHAnsi" w:hAnsiTheme="minorHAnsi"/>
          <w:spacing w:val="-3"/>
          <w:w w:val="110"/>
        </w:rPr>
        <w:t xml:space="preserve"> </w:t>
      </w:r>
      <w:r w:rsidRPr="00570B24">
        <w:rPr>
          <w:rFonts w:asciiTheme="minorHAnsi" w:hAnsiTheme="minorHAnsi"/>
          <w:w w:val="110"/>
        </w:rPr>
        <w:t>by</w:t>
      </w:r>
      <w:r w:rsidRPr="00570B24">
        <w:rPr>
          <w:rFonts w:asciiTheme="minorHAnsi" w:hAnsiTheme="minorHAnsi"/>
          <w:spacing w:val="-12"/>
          <w:w w:val="110"/>
        </w:rPr>
        <w:t xml:space="preserve"> </w:t>
      </w:r>
      <w:r w:rsidRPr="00570B24">
        <w:rPr>
          <w:rFonts w:asciiTheme="minorHAnsi" w:hAnsiTheme="minorHAnsi"/>
          <w:w w:val="110"/>
        </w:rPr>
        <w:t>the</w:t>
      </w:r>
      <w:r w:rsidRPr="00570B24">
        <w:rPr>
          <w:rFonts w:asciiTheme="minorHAnsi" w:hAnsiTheme="minorHAnsi"/>
          <w:spacing w:val="-4"/>
          <w:w w:val="110"/>
        </w:rPr>
        <w:t xml:space="preserve"> </w:t>
      </w:r>
      <w:r w:rsidRPr="00570B24">
        <w:rPr>
          <w:rFonts w:asciiTheme="minorHAnsi" w:hAnsiTheme="minorHAnsi"/>
          <w:w w:val="110"/>
        </w:rPr>
        <w:t>AGENCY.</w:t>
      </w:r>
    </w:p>
    <w:p w14:paraId="371C2079" w14:textId="77777777" w:rsidR="000164C5" w:rsidRPr="00570B24" w:rsidRDefault="000164C5" w:rsidP="00570B24">
      <w:pPr>
        <w:pStyle w:val="BodyText"/>
        <w:spacing w:before="1"/>
        <w:rPr>
          <w:rFonts w:asciiTheme="minorHAnsi" w:hAnsiTheme="minorHAnsi"/>
          <w:sz w:val="22"/>
          <w:szCs w:val="22"/>
        </w:rPr>
      </w:pPr>
    </w:p>
    <w:p w14:paraId="225AC42D" w14:textId="77777777" w:rsidR="00E32AD3" w:rsidRPr="00570B24" w:rsidRDefault="00704E10" w:rsidP="00F20041">
      <w:pPr>
        <w:pStyle w:val="ListParagraph"/>
        <w:numPr>
          <w:ilvl w:val="0"/>
          <w:numId w:val="6"/>
        </w:numPr>
        <w:tabs>
          <w:tab w:val="left" w:pos="743"/>
          <w:tab w:val="left" w:pos="744"/>
        </w:tabs>
        <w:spacing w:before="1"/>
        <w:rPr>
          <w:rFonts w:asciiTheme="minorHAnsi" w:hAnsiTheme="minorHAnsi"/>
          <w:b/>
        </w:rPr>
      </w:pPr>
      <w:r w:rsidRPr="00570B24">
        <w:rPr>
          <w:rFonts w:asciiTheme="minorHAnsi" w:hAnsiTheme="minorHAnsi"/>
          <w:b/>
          <w:w w:val="105"/>
          <w:u w:val="thick"/>
        </w:rPr>
        <w:t>CONTRACT</w:t>
      </w:r>
      <w:r w:rsidRPr="00570B24">
        <w:rPr>
          <w:rFonts w:asciiTheme="minorHAnsi" w:hAnsiTheme="minorHAnsi"/>
          <w:b/>
          <w:spacing w:val="-7"/>
          <w:w w:val="105"/>
          <w:u w:val="thick"/>
        </w:rPr>
        <w:t xml:space="preserve"> </w:t>
      </w:r>
      <w:r w:rsidRPr="00570B24">
        <w:rPr>
          <w:rFonts w:asciiTheme="minorHAnsi" w:hAnsiTheme="minorHAnsi"/>
          <w:b/>
          <w:w w:val="105"/>
          <w:u w:val="thick"/>
        </w:rPr>
        <w:t>MANAGEMENT</w:t>
      </w:r>
    </w:p>
    <w:p w14:paraId="0F24B629" w14:textId="77777777" w:rsidR="00E32AD3" w:rsidRPr="00570B24" w:rsidRDefault="00704E10" w:rsidP="00570B24">
      <w:pPr>
        <w:spacing w:before="50"/>
        <w:ind w:left="399" w:right="795" w:hanging="8"/>
        <w:rPr>
          <w:rFonts w:asciiTheme="minorHAnsi" w:hAnsiTheme="minorHAnsi"/>
        </w:rPr>
      </w:pPr>
      <w:r w:rsidRPr="00570B24">
        <w:rPr>
          <w:rFonts w:asciiTheme="minorHAnsi" w:hAnsiTheme="minorHAnsi"/>
          <w:w w:val="105"/>
        </w:rPr>
        <w:t>The</w:t>
      </w:r>
      <w:r w:rsidRPr="00570B24">
        <w:rPr>
          <w:rFonts w:asciiTheme="minorHAnsi" w:hAnsiTheme="minorHAnsi"/>
          <w:spacing w:val="-5"/>
          <w:w w:val="105"/>
        </w:rPr>
        <w:t xml:space="preserve"> </w:t>
      </w:r>
      <w:r w:rsidRPr="00570B24">
        <w:rPr>
          <w:rFonts w:asciiTheme="minorHAnsi" w:hAnsiTheme="minorHAnsi"/>
          <w:w w:val="105"/>
        </w:rPr>
        <w:t>Contract</w:t>
      </w:r>
      <w:r w:rsidRPr="00570B24">
        <w:rPr>
          <w:rFonts w:asciiTheme="minorHAnsi" w:hAnsiTheme="minorHAnsi"/>
          <w:spacing w:val="6"/>
          <w:w w:val="105"/>
        </w:rPr>
        <w:t xml:space="preserve"> </w:t>
      </w:r>
      <w:r w:rsidRPr="00570B24">
        <w:rPr>
          <w:rFonts w:asciiTheme="minorHAnsi" w:hAnsiTheme="minorHAnsi"/>
          <w:w w:val="105"/>
        </w:rPr>
        <w:t>Manager</w:t>
      </w:r>
      <w:r w:rsidRPr="00570B24">
        <w:rPr>
          <w:rFonts w:asciiTheme="minorHAnsi" w:hAnsiTheme="minorHAnsi"/>
          <w:spacing w:val="11"/>
          <w:w w:val="105"/>
        </w:rPr>
        <w:t xml:space="preserve"> </w:t>
      </w:r>
      <w:r w:rsidRPr="00570B24">
        <w:rPr>
          <w:rFonts w:asciiTheme="minorHAnsi" w:hAnsiTheme="minorHAnsi"/>
          <w:w w:val="105"/>
        </w:rPr>
        <w:t>for</w:t>
      </w:r>
      <w:r w:rsidRPr="00570B24">
        <w:rPr>
          <w:rFonts w:asciiTheme="minorHAnsi" w:hAnsiTheme="minorHAnsi"/>
          <w:spacing w:val="26"/>
          <w:w w:val="105"/>
        </w:rPr>
        <w:t xml:space="preserve"> </w:t>
      </w:r>
      <w:r w:rsidRPr="00570B24">
        <w:rPr>
          <w:rFonts w:asciiTheme="minorHAnsi" w:hAnsiTheme="minorHAnsi"/>
          <w:w w:val="105"/>
        </w:rPr>
        <w:t>each</w:t>
      </w:r>
      <w:r w:rsidRPr="00570B24">
        <w:rPr>
          <w:rFonts w:asciiTheme="minorHAnsi" w:hAnsiTheme="minorHAnsi"/>
          <w:spacing w:val="5"/>
          <w:w w:val="105"/>
        </w:rPr>
        <w:t xml:space="preserve"> </w:t>
      </w:r>
      <w:r w:rsidRPr="00570B24">
        <w:rPr>
          <w:rFonts w:asciiTheme="minorHAnsi" w:hAnsiTheme="minorHAnsi"/>
          <w:w w:val="105"/>
        </w:rPr>
        <w:t>of</w:t>
      </w:r>
      <w:r w:rsidRPr="00570B24">
        <w:rPr>
          <w:rFonts w:asciiTheme="minorHAnsi" w:hAnsiTheme="minorHAnsi"/>
          <w:spacing w:val="19"/>
          <w:w w:val="105"/>
        </w:rPr>
        <w:t xml:space="preserve"> </w:t>
      </w:r>
      <w:r w:rsidRPr="00570B24">
        <w:rPr>
          <w:rFonts w:asciiTheme="minorHAnsi" w:hAnsiTheme="minorHAnsi"/>
          <w:w w:val="105"/>
        </w:rPr>
        <w:t>the</w:t>
      </w:r>
      <w:r w:rsidRPr="00570B24">
        <w:rPr>
          <w:rFonts w:asciiTheme="minorHAnsi" w:hAnsiTheme="minorHAnsi"/>
          <w:spacing w:val="29"/>
          <w:w w:val="105"/>
        </w:rPr>
        <w:t xml:space="preserve"> </w:t>
      </w:r>
      <w:r w:rsidRPr="00570B24">
        <w:rPr>
          <w:rFonts w:asciiTheme="minorHAnsi" w:hAnsiTheme="minorHAnsi"/>
          <w:w w:val="105"/>
        </w:rPr>
        <w:t>parties shall</w:t>
      </w:r>
      <w:r w:rsidRPr="00570B24">
        <w:rPr>
          <w:rFonts w:asciiTheme="minorHAnsi" w:hAnsiTheme="minorHAnsi"/>
          <w:spacing w:val="-4"/>
          <w:w w:val="105"/>
        </w:rPr>
        <w:t xml:space="preserve"> </w:t>
      </w:r>
      <w:r w:rsidRPr="00570B24">
        <w:rPr>
          <w:rFonts w:asciiTheme="minorHAnsi" w:hAnsiTheme="minorHAnsi"/>
          <w:w w:val="105"/>
        </w:rPr>
        <w:t>be</w:t>
      </w:r>
      <w:r w:rsidRPr="00570B24">
        <w:rPr>
          <w:rFonts w:asciiTheme="minorHAnsi" w:hAnsiTheme="minorHAnsi"/>
          <w:spacing w:val="-6"/>
          <w:w w:val="105"/>
        </w:rPr>
        <w:t xml:space="preserve"> </w:t>
      </w:r>
      <w:r w:rsidRPr="00570B24">
        <w:rPr>
          <w:rFonts w:asciiTheme="minorHAnsi" w:hAnsiTheme="minorHAnsi"/>
          <w:w w:val="105"/>
        </w:rPr>
        <w:t>the</w:t>
      </w:r>
      <w:r w:rsidRPr="00570B24">
        <w:rPr>
          <w:rFonts w:asciiTheme="minorHAnsi" w:hAnsiTheme="minorHAnsi"/>
          <w:spacing w:val="25"/>
          <w:w w:val="105"/>
        </w:rPr>
        <w:t xml:space="preserve"> </w:t>
      </w:r>
      <w:r w:rsidRPr="00570B24">
        <w:rPr>
          <w:rFonts w:asciiTheme="minorHAnsi" w:hAnsiTheme="minorHAnsi"/>
          <w:w w:val="105"/>
        </w:rPr>
        <w:t>contact</w:t>
      </w:r>
      <w:r w:rsidRPr="00570B24">
        <w:rPr>
          <w:rFonts w:asciiTheme="minorHAnsi" w:hAnsiTheme="minorHAnsi"/>
          <w:spacing w:val="8"/>
          <w:w w:val="105"/>
        </w:rPr>
        <w:t xml:space="preserve"> </w:t>
      </w:r>
      <w:r w:rsidRPr="00570B24">
        <w:rPr>
          <w:rFonts w:asciiTheme="minorHAnsi" w:hAnsiTheme="minorHAnsi"/>
          <w:w w:val="105"/>
        </w:rPr>
        <w:t>person for</w:t>
      </w:r>
      <w:r w:rsidRPr="00570B24">
        <w:rPr>
          <w:rFonts w:asciiTheme="minorHAnsi" w:hAnsiTheme="minorHAnsi"/>
          <w:spacing w:val="24"/>
          <w:w w:val="105"/>
        </w:rPr>
        <w:t xml:space="preserve"> </w:t>
      </w:r>
      <w:r w:rsidRPr="00570B24">
        <w:rPr>
          <w:rFonts w:asciiTheme="minorHAnsi" w:hAnsiTheme="minorHAnsi"/>
          <w:w w:val="105"/>
        </w:rPr>
        <w:t>all</w:t>
      </w:r>
      <w:r w:rsidRPr="00570B24">
        <w:rPr>
          <w:rFonts w:asciiTheme="minorHAnsi" w:hAnsiTheme="minorHAnsi"/>
          <w:spacing w:val="-7"/>
          <w:w w:val="105"/>
        </w:rPr>
        <w:t xml:space="preserve"> </w:t>
      </w:r>
      <w:r w:rsidRPr="00570B24">
        <w:rPr>
          <w:rFonts w:asciiTheme="minorHAnsi" w:hAnsiTheme="minorHAnsi"/>
          <w:w w:val="105"/>
        </w:rPr>
        <w:t>communications</w:t>
      </w:r>
      <w:r w:rsidRPr="00570B24">
        <w:rPr>
          <w:rFonts w:asciiTheme="minorHAnsi" w:hAnsiTheme="minorHAnsi"/>
          <w:spacing w:val="-50"/>
          <w:w w:val="105"/>
        </w:rPr>
        <w:t xml:space="preserve"> </w:t>
      </w:r>
      <w:r w:rsidRPr="00570B24">
        <w:rPr>
          <w:rFonts w:asciiTheme="minorHAnsi" w:hAnsiTheme="minorHAnsi"/>
          <w:w w:val="105"/>
        </w:rPr>
        <w:t>and</w:t>
      </w:r>
      <w:r w:rsidRPr="00570B24">
        <w:rPr>
          <w:rFonts w:asciiTheme="minorHAnsi" w:hAnsiTheme="minorHAnsi"/>
          <w:spacing w:val="-5"/>
          <w:w w:val="105"/>
        </w:rPr>
        <w:t xml:space="preserve"> </w:t>
      </w:r>
      <w:r w:rsidRPr="00570B24">
        <w:rPr>
          <w:rFonts w:asciiTheme="minorHAnsi" w:hAnsiTheme="minorHAnsi"/>
          <w:w w:val="105"/>
        </w:rPr>
        <w:t>billings</w:t>
      </w:r>
      <w:r w:rsidRPr="00570B24">
        <w:rPr>
          <w:rFonts w:asciiTheme="minorHAnsi" w:hAnsiTheme="minorHAnsi"/>
          <w:spacing w:val="9"/>
          <w:w w:val="105"/>
        </w:rPr>
        <w:t xml:space="preserve"> </w:t>
      </w:r>
      <w:r w:rsidRPr="00570B24">
        <w:rPr>
          <w:rFonts w:asciiTheme="minorHAnsi" w:hAnsiTheme="minorHAnsi"/>
          <w:w w:val="105"/>
        </w:rPr>
        <w:t>regarding</w:t>
      </w:r>
      <w:r w:rsidRPr="00570B24">
        <w:rPr>
          <w:rFonts w:asciiTheme="minorHAnsi" w:hAnsiTheme="minorHAnsi"/>
          <w:spacing w:val="-5"/>
          <w:w w:val="105"/>
        </w:rPr>
        <w:t xml:space="preserve"> </w:t>
      </w:r>
      <w:r w:rsidRPr="00570B24">
        <w:rPr>
          <w:rFonts w:asciiTheme="minorHAnsi" w:hAnsiTheme="minorHAnsi"/>
          <w:w w:val="105"/>
        </w:rPr>
        <w:t>the</w:t>
      </w:r>
      <w:r w:rsidRPr="00570B24">
        <w:rPr>
          <w:rFonts w:asciiTheme="minorHAnsi" w:hAnsiTheme="minorHAnsi"/>
          <w:spacing w:val="25"/>
          <w:w w:val="105"/>
        </w:rPr>
        <w:t xml:space="preserve"> </w:t>
      </w:r>
      <w:r w:rsidRPr="00570B24">
        <w:rPr>
          <w:rFonts w:asciiTheme="minorHAnsi" w:hAnsiTheme="minorHAnsi"/>
          <w:w w:val="105"/>
        </w:rPr>
        <w:t>performance</w:t>
      </w:r>
      <w:r w:rsidRPr="00570B24">
        <w:rPr>
          <w:rFonts w:asciiTheme="minorHAnsi" w:hAnsiTheme="minorHAnsi"/>
          <w:spacing w:val="16"/>
          <w:w w:val="105"/>
        </w:rPr>
        <w:t xml:space="preserve"> </w:t>
      </w:r>
      <w:r w:rsidRPr="00570B24">
        <w:rPr>
          <w:rFonts w:asciiTheme="minorHAnsi" w:hAnsiTheme="minorHAnsi"/>
          <w:w w:val="105"/>
        </w:rPr>
        <w:t>of</w:t>
      </w:r>
      <w:r w:rsidRPr="00570B24">
        <w:rPr>
          <w:rFonts w:asciiTheme="minorHAnsi" w:hAnsiTheme="minorHAnsi"/>
          <w:spacing w:val="-2"/>
          <w:w w:val="105"/>
        </w:rPr>
        <w:t xml:space="preserve"> </w:t>
      </w:r>
      <w:r w:rsidRPr="00570B24">
        <w:rPr>
          <w:rFonts w:asciiTheme="minorHAnsi" w:hAnsiTheme="minorHAnsi"/>
          <w:w w:val="105"/>
        </w:rPr>
        <w:t>this</w:t>
      </w:r>
      <w:r w:rsidRPr="00570B24">
        <w:rPr>
          <w:rFonts w:asciiTheme="minorHAnsi" w:hAnsiTheme="minorHAnsi"/>
          <w:spacing w:val="5"/>
          <w:w w:val="105"/>
        </w:rPr>
        <w:t xml:space="preserve"> </w:t>
      </w:r>
      <w:r w:rsidRPr="00570B24">
        <w:rPr>
          <w:rFonts w:asciiTheme="minorHAnsi" w:hAnsiTheme="minorHAnsi"/>
          <w:w w:val="105"/>
        </w:rPr>
        <w:t>contract.</w:t>
      </w:r>
    </w:p>
    <w:p w14:paraId="0E6D0522" w14:textId="77777777" w:rsidR="00E32AD3" w:rsidRPr="00570B24" w:rsidRDefault="00E32AD3" w:rsidP="00570B24">
      <w:pPr>
        <w:pStyle w:val="BodyText"/>
        <w:spacing w:before="3"/>
        <w:rPr>
          <w:rFonts w:asciiTheme="minorHAnsi" w:hAnsiTheme="minorHAnsi"/>
          <w:sz w:val="22"/>
          <w:szCs w:val="22"/>
        </w:rPr>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0"/>
        <w:gridCol w:w="4282"/>
      </w:tblGrid>
      <w:tr w:rsidR="00E32AD3" w:rsidRPr="00570B24" w14:paraId="4CCEFB66" w14:textId="77777777">
        <w:trPr>
          <w:trHeight w:val="259"/>
        </w:trPr>
        <w:tc>
          <w:tcPr>
            <w:tcW w:w="4210" w:type="dxa"/>
          </w:tcPr>
          <w:p w14:paraId="076AB2B6" w14:textId="77777777" w:rsidR="00E32AD3" w:rsidRPr="00570B24" w:rsidRDefault="00704E10" w:rsidP="00570B24">
            <w:pPr>
              <w:pStyle w:val="TableParagraph"/>
              <w:spacing w:before="37"/>
              <w:ind w:left="120"/>
              <w:rPr>
                <w:rFonts w:asciiTheme="minorHAnsi" w:hAnsiTheme="minorHAnsi"/>
              </w:rPr>
            </w:pPr>
            <w:r w:rsidRPr="00570B24">
              <w:rPr>
                <w:rFonts w:asciiTheme="minorHAnsi" w:hAnsiTheme="minorHAnsi"/>
                <w:spacing w:val="-1"/>
                <w:w w:val="105"/>
              </w:rPr>
              <w:t>CONTRACTOR</w:t>
            </w:r>
            <w:r w:rsidRPr="00570B24">
              <w:rPr>
                <w:rFonts w:asciiTheme="minorHAnsi" w:hAnsiTheme="minorHAnsi"/>
                <w:spacing w:val="-8"/>
                <w:w w:val="105"/>
              </w:rPr>
              <w:t xml:space="preserve"> </w:t>
            </w:r>
            <w:r w:rsidRPr="00570B24">
              <w:rPr>
                <w:rFonts w:asciiTheme="minorHAnsi" w:hAnsiTheme="minorHAnsi"/>
                <w:w w:val="105"/>
              </w:rPr>
              <w:t>Contract</w:t>
            </w:r>
            <w:r w:rsidRPr="00570B24">
              <w:rPr>
                <w:rFonts w:asciiTheme="minorHAnsi" w:hAnsiTheme="minorHAnsi"/>
                <w:spacing w:val="-10"/>
                <w:w w:val="105"/>
              </w:rPr>
              <w:t xml:space="preserve"> </w:t>
            </w:r>
            <w:r w:rsidRPr="00570B24">
              <w:rPr>
                <w:rFonts w:asciiTheme="minorHAnsi" w:hAnsiTheme="minorHAnsi"/>
                <w:w w:val="105"/>
              </w:rPr>
              <w:t>Manager</w:t>
            </w:r>
            <w:r w:rsidRPr="00570B24">
              <w:rPr>
                <w:rFonts w:asciiTheme="minorHAnsi" w:hAnsiTheme="minorHAnsi"/>
                <w:spacing w:val="-12"/>
                <w:w w:val="105"/>
              </w:rPr>
              <w:t xml:space="preserve"> </w:t>
            </w:r>
            <w:r w:rsidRPr="00570B24">
              <w:rPr>
                <w:rFonts w:asciiTheme="minorHAnsi" w:hAnsiTheme="minorHAnsi"/>
                <w:w w:val="105"/>
              </w:rPr>
              <w:t>Information:</w:t>
            </w:r>
          </w:p>
        </w:tc>
        <w:tc>
          <w:tcPr>
            <w:tcW w:w="4282" w:type="dxa"/>
          </w:tcPr>
          <w:p w14:paraId="23569CED" w14:textId="77777777" w:rsidR="00E32AD3" w:rsidRPr="00570B24" w:rsidRDefault="00704E10" w:rsidP="00570B24">
            <w:pPr>
              <w:pStyle w:val="TableParagraph"/>
              <w:spacing w:before="42"/>
              <w:rPr>
                <w:rFonts w:asciiTheme="minorHAnsi" w:hAnsiTheme="minorHAnsi"/>
              </w:rPr>
            </w:pPr>
            <w:r w:rsidRPr="00570B24">
              <w:rPr>
                <w:rFonts w:asciiTheme="minorHAnsi" w:hAnsiTheme="minorHAnsi"/>
                <w:w w:val="105"/>
              </w:rPr>
              <w:t>AGENCY</w:t>
            </w:r>
            <w:r w:rsidRPr="00570B24">
              <w:rPr>
                <w:rFonts w:asciiTheme="minorHAnsi" w:hAnsiTheme="minorHAnsi"/>
                <w:spacing w:val="-10"/>
                <w:w w:val="105"/>
              </w:rPr>
              <w:t xml:space="preserve"> </w:t>
            </w:r>
            <w:r w:rsidRPr="00570B24">
              <w:rPr>
                <w:rFonts w:asciiTheme="minorHAnsi" w:hAnsiTheme="minorHAnsi"/>
                <w:w w:val="105"/>
              </w:rPr>
              <w:t>Contract Manager</w:t>
            </w:r>
            <w:r w:rsidRPr="00570B24">
              <w:rPr>
                <w:rFonts w:asciiTheme="minorHAnsi" w:hAnsiTheme="minorHAnsi"/>
                <w:spacing w:val="-6"/>
                <w:w w:val="105"/>
              </w:rPr>
              <w:t xml:space="preserve"> </w:t>
            </w:r>
            <w:r w:rsidRPr="00570B24">
              <w:rPr>
                <w:rFonts w:asciiTheme="minorHAnsi" w:hAnsiTheme="minorHAnsi"/>
                <w:w w:val="105"/>
              </w:rPr>
              <w:t>Information:</w:t>
            </w:r>
          </w:p>
        </w:tc>
      </w:tr>
      <w:tr w:rsidR="00E32AD3" w:rsidRPr="00570B24" w14:paraId="06F725F4" w14:textId="77777777">
        <w:trPr>
          <w:trHeight w:val="271"/>
        </w:trPr>
        <w:tc>
          <w:tcPr>
            <w:tcW w:w="4210" w:type="dxa"/>
            <w:tcBorders>
              <w:bottom w:val="nil"/>
            </w:tcBorders>
          </w:tcPr>
          <w:p w14:paraId="3B8F66F3" w14:textId="77777777" w:rsidR="00E32AD3" w:rsidRPr="00570B24" w:rsidRDefault="00704E10" w:rsidP="00570B24">
            <w:pPr>
              <w:pStyle w:val="TableParagraph"/>
              <w:spacing w:before="33"/>
              <w:ind w:left="120"/>
              <w:rPr>
                <w:rFonts w:asciiTheme="minorHAnsi" w:hAnsiTheme="minorHAnsi"/>
                <w:b/>
              </w:rPr>
            </w:pPr>
            <w:r w:rsidRPr="00570B24">
              <w:rPr>
                <w:rFonts w:asciiTheme="minorHAnsi" w:hAnsiTheme="minorHAnsi"/>
                <w:w w:val="105"/>
              </w:rPr>
              <w:t>Name:</w:t>
            </w:r>
            <w:r w:rsidRPr="00570B24">
              <w:rPr>
                <w:rFonts w:asciiTheme="minorHAnsi" w:hAnsiTheme="minorHAnsi"/>
                <w:spacing w:val="36"/>
                <w:w w:val="105"/>
              </w:rPr>
              <w:t xml:space="preserve"> </w:t>
            </w:r>
          </w:p>
        </w:tc>
        <w:tc>
          <w:tcPr>
            <w:tcW w:w="4282" w:type="dxa"/>
            <w:tcBorders>
              <w:bottom w:val="nil"/>
            </w:tcBorders>
          </w:tcPr>
          <w:p w14:paraId="076D4B87" w14:textId="77777777" w:rsidR="00E32AD3" w:rsidRPr="00570B24" w:rsidRDefault="00704E10" w:rsidP="00570B24">
            <w:pPr>
              <w:pStyle w:val="TableParagraph"/>
              <w:spacing w:before="37"/>
              <w:rPr>
                <w:rFonts w:asciiTheme="minorHAnsi" w:hAnsiTheme="minorHAnsi"/>
              </w:rPr>
            </w:pPr>
            <w:r w:rsidRPr="00570B24">
              <w:rPr>
                <w:rFonts w:asciiTheme="minorHAnsi" w:hAnsiTheme="minorHAnsi"/>
                <w:w w:val="105"/>
              </w:rPr>
              <w:t>Name:</w:t>
            </w:r>
            <w:r w:rsidRPr="00570B24">
              <w:rPr>
                <w:rFonts w:asciiTheme="minorHAnsi" w:hAnsiTheme="minorHAnsi"/>
                <w:spacing w:val="44"/>
                <w:w w:val="105"/>
              </w:rPr>
              <w:t xml:space="preserve"> </w:t>
            </w:r>
          </w:p>
        </w:tc>
      </w:tr>
      <w:tr w:rsidR="00E32AD3" w:rsidRPr="00570B24" w14:paraId="081462B9" w14:textId="77777777">
        <w:trPr>
          <w:trHeight w:val="257"/>
        </w:trPr>
        <w:tc>
          <w:tcPr>
            <w:tcW w:w="4210" w:type="dxa"/>
            <w:tcBorders>
              <w:top w:val="nil"/>
              <w:bottom w:val="nil"/>
            </w:tcBorders>
          </w:tcPr>
          <w:p w14:paraId="5277C60D" w14:textId="77777777" w:rsidR="00E32AD3" w:rsidRPr="00570B24" w:rsidRDefault="00704E10" w:rsidP="00570B24">
            <w:pPr>
              <w:pStyle w:val="TableParagraph"/>
              <w:ind w:left="125"/>
              <w:rPr>
                <w:rFonts w:asciiTheme="minorHAnsi" w:hAnsiTheme="minorHAnsi"/>
              </w:rPr>
            </w:pPr>
            <w:r w:rsidRPr="00570B24">
              <w:rPr>
                <w:rFonts w:asciiTheme="minorHAnsi" w:hAnsiTheme="minorHAnsi"/>
                <w:w w:val="105"/>
              </w:rPr>
              <w:t>Address:</w:t>
            </w:r>
            <w:r w:rsidRPr="00570B24">
              <w:rPr>
                <w:rFonts w:asciiTheme="minorHAnsi" w:hAnsiTheme="minorHAnsi"/>
                <w:spacing w:val="34"/>
                <w:w w:val="105"/>
              </w:rPr>
              <w:t xml:space="preserve"> </w:t>
            </w:r>
          </w:p>
        </w:tc>
        <w:tc>
          <w:tcPr>
            <w:tcW w:w="4282" w:type="dxa"/>
            <w:tcBorders>
              <w:top w:val="nil"/>
              <w:bottom w:val="nil"/>
            </w:tcBorders>
          </w:tcPr>
          <w:p w14:paraId="57F5B457" w14:textId="77777777" w:rsidR="00E32AD3" w:rsidRPr="00570B24" w:rsidRDefault="00704E10" w:rsidP="00570B24">
            <w:pPr>
              <w:pStyle w:val="TableParagraph"/>
              <w:ind w:left="115"/>
              <w:rPr>
                <w:rFonts w:asciiTheme="minorHAnsi" w:hAnsiTheme="minorHAnsi"/>
              </w:rPr>
            </w:pPr>
            <w:r w:rsidRPr="00570B24">
              <w:rPr>
                <w:rFonts w:asciiTheme="minorHAnsi" w:hAnsiTheme="minorHAnsi"/>
                <w:w w:val="105"/>
              </w:rPr>
              <w:t>Address:</w:t>
            </w:r>
            <w:r w:rsidRPr="00570B24">
              <w:rPr>
                <w:rFonts w:asciiTheme="minorHAnsi" w:hAnsiTheme="minorHAnsi"/>
                <w:spacing w:val="1"/>
                <w:w w:val="105"/>
              </w:rPr>
              <w:t xml:space="preserve"> </w:t>
            </w:r>
          </w:p>
        </w:tc>
      </w:tr>
      <w:tr w:rsidR="00E32AD3" w:rsidRPr="00570B24" w14:paraId="41DBBAA2" w14:textId="77777777">
        <w:trPr>
          <w:trHeight w:val="257"/>
        </w:trPr>
        <w:tc>
          <w:tcPr>
            <w:tcW w:w="4210" w:type="dxa"/>
            <w:tcBorders>
              <w:top w:val="nil"/>
              <w:bottom w:val="nil"/>
            </w:tcBorders>
          </w:tcPr>
          <w:p w14:paraId="111C0304" w14:textId="77777777" w:rsidR="00E32AD3" w:rsidRPr="00570B24" w:rsidRDefault="00704E10" w:rsidP="00570B24">
            <w:pPr>
              <w:pStyle w:val="TableParagraph"/>
              <w:spacing w:before="23"/>
              <w:ind w:left="125"/>
              <w:rPr>
                <w:rFonts w:asciiTheme="minorHAnsi" w:hAnsiTheme="minorHAnsi"/>
              </w:rPr>
            </w:pPr>
            <w:r w:rsidRPr="00570B24">
              <w:rPr>
                <w:rFonts w:asciiTheme="minorHAnsi" w:hAnsiTheme="minorHAnsi"/>
                <w:w w:val="105"/>
              </w:rPr>
              <w:t>Address:</w:t>
            </w:r>
            <w:r w:rsidRPr="00570B24">
              <w:rPr>
                <w:rFonts w:asciiTheme="minorHAnsi" w:hAnsiTheme="minorHAnsi"/>
                <w:spacing w:val="21"/>
                <w:w w:val="105"/>
              </w:rPr>
              <w:t xml:space="preserve"> </w:t>
            </w:r>
          </w:p>
        </w:tc>
        <w:tc>
          <w:tcPr>
            <w:tcW w:w="4282" w:type="dxa"/>
            <w:tcBorders>
              <w:top w:val="nil"/>
              <w:bottom w:val="nil"/>
            </w:tcBorders>
          </w:tcPr>
          <w:p w14:paraId="7AAC5F94" w14:textId="77777777" w:rsidR="00E32AD3" w:rsidRPr="00570B24" w:rsidRDefault="00704E10" w:rsidP="00570B24">
            <w:pPr>
              <w:pStyle w:val="TableParagraph"/>
              <w:spacing w:before="23"/>
              <w:ind w:left="115"/>
              <w:rPr>
                <w:rFonts w:asciiTheme="minorHAnsi" w:hAnsiTheme="minorHAnsi"/>
              </w:rPr>
            </w:pPr>
            <w:r w:rsidRPr="00570B24">
              <w:rPr>
                <w:rFonts w:asciiTheme="minorHAnsi" w:hAnsiTheme="minorHAnsi"/>
              </w:rPr>
              <w:t>Address:</w:t>
            </w:r>
            <w:r w:rsidRPr="00570B24">
              <w:rPr>
                <w:rFonts w:asciiTheme="minorHAnsi" w:hAnsiTheme="minorHAnsi"/>
                <w:spacing w:val="11"/>
              </w:rPr>
              <w:t xml:space="preserve"> </w:t>
            </w:r>
          </w:p>
        </w:tc>
      </w:tr>
      <w:tr w:rsidR="00E32AD3" w:rsidRPr="00570B24" w14:paraId="6795DA99" w14:textId="77777777">
        <w:trPr>
          <w:trHeight w:val="254"/>
        </w:trPr>
        <w:tc>
          <w:tcPr>
            <w:tcW w:w="4210" w:type="dxa"/>
            <w:tcBorders>
              <w:top w:val="nil"/>
              <w:bottom w:val="nil"/>
            </w:tcBorders>
          </w:tcPr>
          <w:p w14:paraId="2593BB16" w14:textId="77777777" w:rsidR="00E32AD3" w:rsidRPr="00570B24" w:rsidRDefault="00704E10" w:rsidP="00570B24">
            <w:pPr>
              <w:pStyle w:val="TableParagraph"/>
              <w:ind w:left="125"/>
              <w:rPr>
                <w:rFonts w:asciiTheme="minorHAnsi" w:hAnsiTheme="minorHAnsi"/>
              </w:rPr>
            </w:pPr>
            <w:r w:rsidRPr="00570B24">
              <w:rPr>
                <w:rFonts w:asciiTheme="minorHAnsi" w:hAnsiTheme="minorHAnsi"/>
                <w:w w:val="105"/>
              </w:rPr>
              <w:t>Phone:</w:t>
            </w:r>
            <w:r w:rsidRPr="00570B24">
              <w:rPr>
                <w:rFonts w:asciiTheme="minorHAnsi" w:hAnsiTheme="minorHAnsi"/>
                <w:spacing w:val="-12"/>
                <w:w w:val="105"/>
              </w:rPr>
              <w:t xml:space="preserve"> </w:t>
            </w:r>
          </w:p>
        </w:tc>
        <w:tc>
          <w:tcPr>
            <w:tcW w:w="4282" w:type="dxa"/>
            <w:tcBorders>
              <w:top w:val="nil"/>
              <w:bottom w:val="nil"/>
            </w:tcBorders>
          </w:tcPr>
          <w:p w14:paraId="2F7CF37D" w14:textId="77777777" w:rsidR="00E32AD3" w:rsidRPr="00570B24" w:rsidRDefault="00704E10" w:rsidP="00570B24">
            <w:pPr>
              <w:pStyle w:val="TableParagraph"/>
              <w:rPr>
                <w:rFonts w:asciiTheme="minorHAnsi" w:hAnsiTheme="minorHAnsi"/>
              </w:rPr>
            </w:pPr>
            <w:r w:rsidRPr="00570B24">
              <w:rPr>
                <w:rFonts w:asciiTheme="minorHAnsi" w:hAnsiTheme="minorHAnsi"/>
                <w:w w:val="105"/>
              </w:rPr>
              <w:t>Phone:</w:t>
            </w:r>
            <w:r w:rsidRPr="00570B24">
              <w:rPr>
                <w:rFonts w:asciiTheme="minorHAnsi" w:hAnsiTheme="minorHAnsi"/>
                <w:spacing w:val="39"/>
                <w:w w:val="105"/>
              </w:rPr>
              <w:t xml:space="preserve"> </w:t>
            </w:r>
          </w:p>
        </w:tc>
      </w:tr>
      <w:tr w:rsidR="00E32AD3" w:rsidRPr="00570B24" w14:paraId="305DA477" w14:textId="77777777">
        <w:trPr>
          <w:trHeight w:val="257"/>
        </w:trPr>
        <w:tc>
          <w:tcPr>
            <w:tcW w:w="4210" w:type="dxa"/>
            <w:tcBorders>
              <w:top w:val="nil"/>
              <w:bottom w:val="nil"/>
            </w:tcBorders>
          </w:tcPr>
          <w:p w14:paraId="7AF017C4" w14:textId="77777777" w:rsidR="00E32AD3" w:rsidRPr="00570B24" w:rsidRDefault="00704E10" w:rsidP="00570B24">
            <w:pPr>
              <w:pStyle w:val="TableParagraph"/>
              <w:ind w:left="122"/>
              <w:rPr>
                <w:rFonts w:asciiTheme="minorHAnsi" w:hAnsiTheme="minorHAnsi"/>
              </w:rPr>
            </w:pPr>
            <w:r w:rsidRPr="00570B24">
              <w:rPr>
                <w:rFonts w:asciiTheme="minorHAnsi" w:hAnsiTheme="minorHAnsi"/>
                <w:w w:val="105"/>
              </w:rPr>
              <w:t>e-mail</w:t>
            </w:r>
            <w:r w:rsidRPr="00570B24">
              <w:rPr>
                <w:rFonts w:asciiTheme="minorHAnsi" w:hAnsiTheme="minorHAnsi"/>
                <w:spacing w:val="-4"/>
                <w:w w:val="105"/>
              </w:rPr>
              <w:t xml:space="preserve"> </w:t>
            </w:r>
            <w:r w:rsidRPr="00570B24">
              <w:rPr>
                <w:rFonts w:asciiTheme="minorHAnsi" w:hAnsiTheme="minorHAnsi"/>
                <w:w w:val="105"/>
              </w:rPr>
              <w:t>address:</w:t>
            </w:r>
            <w:r w:rsidRPr="00570B24">
              <w:rPr>
                <w:rFonts w:asciiTheme="minorHAnsi" w:hAnsiTheme="minorHAnsi"/>
                <w:spacing w:val="-4"/>
                <w:w w:val="105"/>
              </w:rPr>
              <w:t xml:space="preserve"> </w:t>
            </w:r>
          </w:p>
        </w:tc>
        <w:tc>
          <w:tcPr>
            <w:tcW w:w="4282" w:type="dxa"/>
            <w:tcBorders>
              <w:top w:val="nil"/>
              <w:bottom w:val="nil"/>
            </w:tcBorders>
          </w:tcPr>
          <w:p w14:paraId="67CCA187" w14:textId="77777777" w:rsidR="00E32AD3" w:rsidRPr="00570B24" w:rsidRDefault="00704E10" w:rsidP="00570B24">
            <w:pPr>
              <w:pStyle w:val="TableParagraph"/>
              <w:ind w:left="113"/>
              <w:rPr>
                <w:rFonts w:asciiTheme="minorHAnsi" w:hAnsiTheme="minorHAnsi"/>
              </w:rPr>
            </w:pPr>
            <w:r w:rsidRPr="00570B24">
              <w:rPr>
                <w:rFonts w:asciiTheme="minorHAnsi" w:hAnsiTheme="minorHAnsi"/>
                <w:w w:val="105"/>
              </w:rPr>
              <w:t>e-mail</w:t>
            </w:r>
            <w:r w:rsidRPr="00570B24">
              <w:rPr>
                <w:rFonts w:asciiTheme="minorHAnsi" w:hAnsiTheme="minorHAnsi"/>
                <w:spacing w:val="-4"/>
                <w:w w:val="105"/>
              </w:rPr>
              <w:t xml:space="preserve"> </w:t>
            </w:r>
            <w:r w:rsidRPr="00570B24">
              <w:rPr>
                <w:rFonts w:asciiTheme="minorHAnsi" w:hAnsiTheme="minorHAnsi"/>
                <w:w w:val="105"/>
              </w:rPr>
              <w:t>address:</w:t>
            </w:r>
          </w:p>
        </w:tc>
      </w:tr>
      <w:tr w:rsidR="00E32AD3" w:rsidRPr="00570B24" w14:paraId="692D574C" w14:textId="77777777">
        <w:trPr>
          <w:trHeight w:val="235"/>
        </w:trPr>
        <w:tc>
          <w:tcPr>
            <w:tcW w:w="4210" w:type="dxa"/>
            <w:tcBorders>
              <w:top w:val="nil"/>
            </w:tcBorders>
          </w:tcPr>
          <w:p w14:paraId="137B3CB4" w14:textId="77777777" w:rsidR="00E32AD3" w:rsidRPr="00570B24" w:rsidRDefault="00E32AD3" w:rsidP="00570B24">
            <w:pPr>
              <w:pStyle w:val="TableParagraph"/>
              <w:spacing w:before="0"/>
              <w:ind w:left="0"/>
              <w:rPr>
                <w:rFonts w:asciiTheme="minorHAnsi" w:hAnsiTheme="minorHAnsi"/>
              </w:rPr>
            </w:pPr>
          </w:p>
        </w:tc>
        <w:tc>
          <w:tcPr>
            <w:tcW w:w="4282" w:type="dxa"/>
            <w:tcBorders>
              <w:top w:val="nil"/>
            </w:tcBorders>
          </w:tcPr>
          <w:p w14:paraId="79D48633" w14:textId="77777777" w:rsidR="00E32AD3" w:rsidRPr="00570B24" w:rsidRDefault="00E32AD3" w:rsidP="00570B24">
            <w:pPr>
              <w:pStyle w:val="TableParagraph"/>
              <w:spacing w:before="23"/>
              <w:ind w:left="0"/>
              <w:rPr>
                <w:rFonts w:asciiTheme="minorHAnsi" w:hAnsiTheme="minorHAnsi"/>
              </w:rPr>
            </w:pPr>
          </w:p>
        </w:tc>
      </w:tr>
    </w:tbl>
    <w:p w14:paraId="0B7AF9B8" w14:textId="77777777" w:rsidR="00E32AD3" w:rsidRPr="00570B24" w:rsidRDefault="00E32AD3" w:rsidP="00570B24">
      <w:pPr>
        <w:pStyle w:val="BodyText"/>
        <w:spacing w:before="7"/>
        <w:rPr>
          <w:rFonts w:asciiTheme="minorHAnsi" w:hAnsiTheme="minorHAnsi"/>
          <w:sz w:val="22"/>
          <w:szCs w:val="22"/>
        </w:rPr>
      </w:pPr>
    </w:p>
    <w:p w14:paraId="07CACC08" w14:textId="77777777" w:rsidR="00E32AD3" w:rsidRPr="00570B24" w:rsidRDefault="00704E10" w:rsidP="00F20041">
      <w:pPr>
        <w:pStyle w:val="ListParagraph"/>
        <w:numPr>
          <w:ilvl w:val="0"/>
          <w:numId w:val="6"/>
        </w:numPr>
        <w:tabs>
          <w:tab w:val="left" w:pos="739"/>
        </w:tabs>
        <w:spacing w:before="1"/>
        <w:rPr>
          <w:rFonts w:asciiTheme="minorHAnsi" w:hAnsiTheme="minorHAnsi"/>
          <w:b/>
        </w:rPr>
      </w:pPr>
      <w:r w:rsidRPr="00570B24">
        <w:rPr>
          <w:rFonts w:asciiTheme="minorHAnsi" w:hAnsiTheme="minorHAnsi"/>
          <w:b/>
          <w:u w:val="thick"/>
        </w:rPr>
        <w:t>CONTRACT</w:t>
      </w:r>
      <w:r w:rsidRPr="00570B24">
        <w:rPr>
          <w:rFonts w:asciiTheme="minorHAnsi" w:hAnsiTheme="minorHAnsi"/>
          <w:b/>
          <w:spacing w:val="20"/>
          <w:u w:val="thick"/>
        </w:rPr>
        <w:t xml:space="preserve"> </w:t>
      </w:r>
      <w:r w:rsidRPr="00570B24">
        <w:rPr>
          <w:rFonts w:asciiTheme="minorHAnsi" w:hAnsiTheme="minorHAnsi"/>
          <w:b/>
          <w:u w:val="thick"/>
        </w:rPr>
        <w:t>AMENDMENTS</w:t>
      </w:r>
    </w:p>
    <w:p w14:paraId="0A020DA0" w14:textId="77B38164" w:rsidR="00E32AD3" w:rsidRPr="00570B24" w:rsidRDefault="00704E10" w:rsidP="00570B24">
      <w:pPr>
        <w:spacing w:before="54"/>
        <w:ind w:left="394" w:right="907" w:hanging="7"/>
        <w:rPr>
          <w:rFonts w:asciiTheme="minorHAnsi" w:hAnsiTheme="minorHAnsi"/>
        </w:rPr>
      </w:pPr>
      <w:r w:rsidRPr="00570B24">
        <w:rPr>
          <w:rFonts w:asciiTheme="minorHAnsi" w:hAnsiTheme="minorHAnsi"/>
          <w:w w:val="105"/>
        </w:rPr>
        <w:t>The</w:t>
      </w:r>
      <w:r w:rsidRPr="00570B24">
        <w:rPr>
          <w:rFonts w:asciiTheme="minorHAnsi" w:hAnsiTheme="minorHAnsi"/>
          <w:spacing w:val="-1"/>
          <w:w w:val="105"/>
        </w:rPr>
        <w:t xml:space="preserve"> </w:t>
      </w:r>
      <w:r w:rsidRPr="00570B24">
        <w:rPr>
          <w:rFonts w:asciiTheme="minorHAnsi" w:hAnsiTheme="minorHAnsi"/>
          <w:w w:val="105"/>
        </w:rPr>
        <w:t>contract</w:t>
      </w:r>
      <w:r w:rsidRPr="00570B24">
        <w:rPr>
          <w:rFonts w:asciiTheme="minorHAnsi" w:hAnsiTheme="minorHAnsi"/>
          <w:spacing w:val="17"/>
          <w:w w:val="105"/>
        </w:rPr>
        <w:t xml:space="preserve"> </w:t>
      </w:r>
      <w:r w:rsidRPr="00570B24">
        <w:rPr>
          <w:rFonts w:asciiTheme="minorHAnsi" w:hAnsiTheme="minorHAnsi"/>
          <w:w w:val="105"/>
        </w:rPr>
        <w:t>may</w:t>
      </w:r>
      <w:r w:rsidRPr="00570B24">
        <w:rPr>
          <w:rFonts w:asciiTheme="minorHAnsi" w:hAnsiTheme="minorHAnsi"/>
          <w:spacing w:val="6"/>
          <w:w w:val="105"/>
        </w:rPr>
        <w:t xml:space="preserve"> </w:t>
      </w:r>
      <w:r w:rsidRPr="00570B24">
        <w:rPr>
          <w:rFonts w:asciiTheme="minorHAnsi" w:hAnsiTheme="minorHAnsi"/>
          <w:w w:val="105"/>
        </w:rPr>
        <w:t>be</w:t>
      </w:r>
      <w:r w:rsidRPr="00570B24">
        <w:rPr>
          <w:rFonts w:asciiTheme="minorHAnsi" w:hAnsiTheme="minorHAnsi"/>
          <w:spacing w:val="-1"/>
          <w:w w:val="105"/>
        </w:rPr>
        <w:t xml:space="preserve"> </w:t>
      </w:r>
      <w:r w:rsidRPr="00570B24">
        <w:rPr>
          <w:rFonts w:asciiTheme="minorHAnsi" w:hAnsiTheme="minorHAnsi"/>
          <w:w w:val="105"/>
        </w:rPr>
        <w:t>changed,</w:t>
      </w:r>
      <w:r w:rsidRPr="00570B24">
        <w:rPr>
          <w:rFonts w:asciiTheme="minorHAnsi" w:hAnsiTheme="minorHAnsi"/>
          <w:spacing w:val="12"/>
          <w:w w:val="105"/>
        </w:rPr>
        <w:t xml:space="preserve"> </w:t>
      </w:r>
      <w:r w:rsidRPr="00570B24">
        <w:rPr>
          <w:rFonts w:asciiTheme="minorHAnsi" w:hAnsiTheme="minorHAnsi"/>
          <w:w w:val="105"/>
        </w:rPr>
        <w:t>modified</w:t>
      </w:r>
      <w:r w:rsidRPr="00570B24">
        <w:rPr>
          <w:rFonts w:asciiTheme="minorHAnsi" w:hAnsiTheme="minorHAnsi"/>
          <w:spacing w:val="9"/>
          <w:w w:val="105"/>
        </w:rPr>
        <w:t xml:space="preserve"> </w:t>
      </w:r>
      <w:r w:rsidRPr="00570B24">
        <w:rPr>
          <w:rFonts w:asciiTheme="minorHAnsi" w:hAnsiTheme="minorHAnsi"/>
          <w:w w:val="105"/>
        </w:rPr>
        <w:t>or</w:t>
      </w:r>
      <w:r w:rsidRPr="00570B24">
        <w:rPr>
          <w:rFonts w:asciiTheme="minorHAnsi" w:hAnsiTheme="minorHAnsi"/>
          <w:spacing w:val="9"/>
          <w:w w:val="105"/>
        </w:rPr>
        <w:t xml:space="preserve"> </w:t>
      </w:r>
      <w:r w:rsidRPr="00570B24">
        <w:rPr>
          <w:rFonts w:asciiTheme="minorHAnsi" w:hAnsiTheme="minorHAnsi"/>
          <w:w w:val="105"/>
        </w:rPr>
        <w:t>amended</w:t>
      </w:r>
      <w:r w:rsidRPr="00570B24">
        <w:rPr>
          <w:rFonts w:asciiTheme="minorHAnsi" w:hAnsiTheme="minorHAnsi"/>
          <w:spacing w:val="12"/>
          <w:w w:val="105"/>
        </w:rPr>
        <w:t xml:space="preserve"> </w:t>
      </w:r>
      <w:r w:rsidRPr="00570B24">
        <w:rPr>
          <w:rFonts w:asciiTheme="minorHAnsi" w:hAnsiTheme="minorHAnsi"/>
          <w:w w:val="105"/>
        </w:rPr>
        <w:t>only</w:t>
      </w:r>
      <w:r w:rsidRPr="00570B24">
        <w:rPr>
          <w:rFonts w:asciiTheme="minorHAnsi" w:hAnsiTheme="minorHAnsi"/>
          <w:spacing w:val="9"/>
          <w:w w:val="105"/>
        </w:rPr>
        <w:t xml:space="preserve"> </w:t>
      </w:r>
      <w:r w:rsidRPr="00570B24">
        <w:rPr>
          <w:rFonts w:asciiTheme="minorHAnsi" w:hAnsiTheme="minorHAnsi"/>
          <w:w w:val="105"/>
        </w:rPr>
        <w:t>by</w:t>
      </w:r>
      <w:r w:rsidRPr="00570B24">
        <w:rPr>
          <w:rFonts w:asciiTheme="minorHAnsi" w:hAnsiTheme="minorHAnsi"/>
          <w:spacing w:val="6"/>
          <w:w w:val="105"/>
        </w:rPr>
        <w:t xml:space="preserve"> </w:t>
      </w:r>
      <w:r w:rsidRPr="00570B24">
        <w:rPr>
          <w:rFonts w:asciiTheme="minorHAnsi" w:hAnsiTheme="minorHAnsi"/>
          <w:w w:val="105"/>
        </w:rPr>
        <w:t>written</w:t>
      </w:r>
      <w:r w:rsidRPr="00570B24">
        <w:rPr>
          <w:rFonts w:asciiTheme="minorHAnsi" w:hAnsiTheme="minorHAnsi"/>
          <w:spacing w:val="8"/>
          <w:w w:val="105"/>
        </w:rPr>
        <w:t xml:space="preserve"> </w:t>
      </w:r>
      <w:r w:rsidRPr="00570B24">
        <w:rPr>
          <w:rFonts w:asciiTheme="minorHAnsi" w:hAnsiTheme="minorHAnsi"/>
          <w:w w:val="105"/>
        </w:rPr>
        <w:t>agreement</w:t>
      </w:r>
      <w:r w:rsidRPr="00570B24">
        <w:rPr>
          <w:rFonts w:asciiTheme="minorHAnsi" w:hAnsiTheme="minorHAnsi"/>
          <w:spacing w:val="20"/>
          <w:w w:val="105"/>
        </w:rPr>
        <w:t xml:space="preserve"> </w:t>
      </w:r>
      <w:r w:rsidRPr="00570B24">
        <w:rPr>
          <w:rFonts w:asciiTheme="minorHAnsi" w:hAnsiTheme="minorHAnsi"/>
          <w:w w:val="105"/>
        </w:rPr>
        <w:t>executed</w:t>
      </w:r>
      <w:r w:rsidRPr="00570B24">
        <w:rPr>
          <w:rFonts w:asciiTheme="minorHAnsi" w:hAnsiTheme="minorHAnsi"/>
          <w:spacing w:val="15"/>
          <w:w w:val="105"/>
        </w:rPr>
        <w:t xml:space="preserve"> </w:t>
      </w:r>
      <w:proofErr w:type="gramStart"/>
      <w:r w:rsidRPr="00570B24">
        <w:rPr>
          <w:rFonts w:asciiTheme="minorHAnsi" w:hAnsiTheme="minorHAnsi"/>
          <w:w w:val="105"/>
        </w:rPr>
        <w:t>by</w:t>
      </w:r>
      <w:r w:rsidR="00BC463D">
        <w:rPr>
          <w:rFonts w:asciiTheme="minorHAnsi" w:hAnsiTheme="minorHAnsi"/>
          <w:w w:val="105"/>
        </w:rPr>
        <w:t xml:space="preserve"> </w:t>
      </w:r>
      <w:r w:rsidRPr="00570B24">
        <w:rPr>
          <w:rFonts w:asciiTheme="minorHAnsi" w:hAnsiTheme="minorHAnsi"/>
          <w:spacing w:val="-49"/>
          <w:w w:val="105"/>
        </w:rPr>
        <w:t xml:space="preserve"> </w:t>
      </w:r>
      <w:r w:rsidRPr="00570B24">
        <w:rPr>
          <w:rFonts w:asciiTheme="minorHAnsi" w:hAnsiTheme="minorHAnsi"/>
          <w:w w:val="105"/>
        </w:rPr>
        <w:t>both</w:t>
      </w:r>
      <w:proofErr w:type="gramEnd"/>
      <w:r w:rsidRPr="00570B24">
        <w:rPr>
          <w:rFonts w:asciiTheme="minorHAnsi" w:hAnsiTheme="minorHAnsi"/>
          <w:spacing w:val="-4"/>
          <w:w w:val="105"/>
        </w:rPr>
        <w:t xml:space="preserve"> </w:t>
      </w:r>
      <w:r w:rsidRPr="00570B24">
        <w:rPr>
          <w:rFonts w:asciiTheme="minorHAnsi" w:hAnsiTheme="minorHAnsi"/>
          <w:w w:val="105"/>
        </w:rPr>
        <w:t>parties.</w:t>
      </w:r>
    </w:p>
    <w:p w14:paraId="113B7B0D" w14:textId="00361214" w:rsidR="00E32AD3" w:rsidRDefault="00E32AD3" w:rsidP="00570B24">
      <w:pPr>
        <w:rPr>
          <w:rFonts w:asciiTheme="minorHAnsi" w:hAnsiTheme="minorHAnsi"/>
        </w:rPr>
      </w:pPr>
    </w:p>
    <w:p w14:paraId="35604416" w14:textId="4920CA06" w:rsidR="00311F9D" w:rsidRDefault="00311F9D" w:rsidP="00570B24">
      <w:pPr>
        <w:rPr>
          <w:rFonts w:asciiTheme="minorHAnsi" w:hAnsiTheme="minorHAnsi"/>
        </w:rPr>
      </w:pPr>
    </w:p>
    <w:p w14:paraId="09F31BBA" w14:textId="4E7B765A" w:rsidR="00311F9D" w:rsidRDefault="00311F9D" w:rsidP="00570B24">
      <w:pPr>
        <w:rPr>
          <w:rFonts w:asciiTheme="minorHAnsi" w:hAnsiTheme="minorHAnsi"/>
        </w:rPr>
      </w:pPr>
    </w:p>
    <w:p w14:paraId="717834FB" w14:textId="77777777" w:rsidR="00311F9D" w:rsidRDefault="00311F9D" w:rsidP="00570B24">
      <w:pPr>
        <w:rPr>
          <w:rFonts w:asciiTheme="minorHAnsi" w:hAnsiTheme="minorHAnsi"/>
        </w:rPr>
      </w:pPr>
    </w:p>
    <w:p w14:paraId="1790D5EF" w14:textId="77777777" w:rsidR="00E32AD3" w:rsidRPr="00570B24" w:rsidRDefault="00704E10" w:rsidP="00F20041">
      <w:pPr>
        <w:pStyle w:val="ListParagraph"/>
        <w:numPr>
          <w:ilvl w:val="0"/>
          <w:numId w:val="6"/>
        </w:numPr>
        <w:tabs>
          <w:tab w:val="left" w:pos="730"/>
        </w:tabs>
        <w:spacing w:before="95"/>
        <w:rPr>
          <w:rFonts w:asciiTheme="minorHAnsi" w:hAnsiTheme="minorHAnsi"/>
          <w:b/>
        </w:rPr>
      </w:pPr>
      <w:r w:rsidRPr="00570B24">
        <w:rPr>
          <w:rFonts w:asciiTheme="minorHAnsi" w:hAnsiTheme="minorHAnsi"/>
          <w:b/>
          <w:u w:val="thick"/>
        </w:rPr>
        <w:lastRenderedPageBreak/>
        <w:t>INSURANCE</w:t>
      </w:r>
    </w:p>
    <w:p w14:paraId="2A6BE035" w14:textId="77777777" w:rsidR="00E32AD3" w:rsidRPr="00570B24" w:rsidRDefault="00704E10" w:rsidP="00570B24">
      <w:pPr>
        <w:spacing w:before="38"/>
        <w:ind w:left="384" w:right="851" w:hanging="7"/>
        <w:rPr>
          <w:rFonts w:asciiTheme="minorHAnsi" w:hAnsiTheme="minorHAnsi"/>
        </w:rPr>
      </w:pPr>
      <w:r w:rsidRPr="00570B24">
        <w:rPr>
          <w:rFonts w:asciiTheme="minorHAnsi" w:hAnsiTheme="minorHAnsi"/>
          <w:w w:val="95"/>
        </w:rPr>
        <w:t>The CONTRACTOR</w:t>
      </w:r>
      <w:r w:rsidRPr="00570B24">
        <w:rPr>
          <w:rFonts w:asciiTheme="minorHAnsi" w:hAnsiTheme="minorHAnsi"/>
          <w:spacing w:val="1"/>
          <w:w w:val="95"/>
        </w:rPr>
        <w:t xml:space="preserve"> </w:t>
      </w:r>
      <w:r w:rsidRPr="00570B24">
        <w:rPr>
          <w:rFonts w:asciiTheme="minorHAnsi" w:hAnsiTheme="minorHAnsi"/>
          <w:w w:val="95"/>
        </w:rPr>
        <w:t>shall provide insurance</w:t>
      </w:r>
      <w:r w:rsidRPr="00570B24">
        <w:rPr>
          <w:rFonts w:asciiTheme="minorHAnsi" w:hAnsiTheme="minorHAnsi"/>
          <w:spacing w:val="1"/>
          <w:w w:val="95"/>
        </w:rPr>
        <w:t xml:space="preserve"> </w:t>
      </w:r>
      <w:r w:rsidRPr="00570B24">
        <w:rPr>
          <w:rFonts w:asciiTheme="minorHAnsi" w:hAnsiTheme="minorHAnsi"/>
          <w:w w:val="95"/>
        </w:rPr>
        <w:t>coverage,</w:t>
      </w:r>
      <w:r w:rsidRPr="00570B24">
        <w:rPr>
          <w:rFonts w:asciiTheme="minorHAnsi" w:hAnsiTheme="minorHAnsi"/>
          <w:spacing w:val="1"/>
          <w:w w:val="95"/>
        </w:rPr>
        <w:t xml:space="preserve"> </w:t>
      </w:r>
      <w:r w:rsidRPr="00570B24">
        <w:rPr>
          <w:rFonts w:asciiTheme="minorHAnsi" w:hAnsiTheme="minorHAnsi"/>
          <w:w w:val="95"/>
        </w:rPr>
        <w:t>which shall be maintained</w:t>
      </w:r>
      <w:r w:rsidRPr="00570B24">
        <w:rPr>
          <w:rFonts w:asciiTheme="minorHAnsi" w:hAnsiTheme="minorHAnsi"/>
          <w:spacing w:val="1"/>
          <w:w w:val="95"/>
        </w:rPr>
        <w:t xml:space="preserve"> </w:t>
      </w:r>
      <w:r w:rsidRPr="00570B24">
        <w:rPr>
          <w:rFonts w:asciiTheme="minorHAnsi" w:hAnsiTheme="minorHAnsi"/>
          <w:w w:val="95"/>
        </w:rPr>
        <w:t>in full force</w:t>
      </w:r>
      <w:r w:rsidRPr="00570B24">
        <w:rPr>
          <w:rFonts w:asciiTheme="minorHAnsi" w:hAnsiTheme="minorHAnsi"/>
          <w:spacing w:val="1"/>
          <w:w w:val="95"/>
        </w:rPr>
        <w:t xml:space="preserve"> </w:t>
      </w:r>
      <w:r w:rsidRPr="00570B24">
        <w:rPr>
          <w:rFonts w:asciiTheme="minorHAnsi" w:hAnsiTheme="minorHAnsi"/>
          <w:w w:val="95"/>
        </w:rPr>
        <w:t>and</w:t>
      </w:r>
      <w:r w:rsidRPr="00570B24">
        <w:rPr>
          <w:rFonts w:asciiTheme="minorHAnsi" w:hAnsiTheme="minorHAnsi"/>
          <w:spacing w:val="-48"/>
          <w:w w:val="95"/>
        </w:rPr>
        <w:t xml:space="preserve"> </w:t>
      </w:r>
      <w:r w:rsidRPr="00570B24">
        <w:rPr>
          <w:rFonts w:asciiTheme="minorHAnsi" w:hAnsiTheme="minorHAnsi"/>
        </w:rPr>
        <w:t>effect</w:t>
      </w:r>
      <w:r w:rsidRPr="00570B24">
        <w:rPr>
          <w:rFonts w:asciiTheme="minorHAnsi" w:hAnsiTheme="minorHAnsi"/>
          <w:spacing w:val="8"/>
        </w:rPr>
        <w:t xml:space="preserve"> </w:t>
      </w:r>
      <w:r w:rsidRPr="00570B24">
        <w:rPr>
          <w:rFonts w:asciiTheme="minorHAnsi" w:hAnsiTheme="minorHAnsi"/>
        </w:rPr>
        <w:t>during</w:t>
      </w:r>
      <w:r w:rsidRPr="00570B24">
        <w:rPr>
          <w:rFonts w:asciiTheme="minorHAnsi" w:hAnsiTheme="minorHAnsi"/>
          <w:spacing w:val="-13"/>
        </w:rPr>
        <w:t xml:space="preserve"> </w:t>
      </w:r>
      <w:r w:rsidRPr="00570B24">
        <w:rPr>
          <w:rFonts w:asciiTheme="minorHAnsi" w:hAnsiTheme="minorHAnsi"/>
        </w:rPr>
        <w:t>the</w:t>
      </w:r>
      <w:r w:rsidRPr="00570B24">
        <w:rPr>
          <w:rFonts w:asciiTheme="minorHAnsi" w:hAnsiTheme="minorHAnsi"/>
          <w:spacing w:val="-5"/>
        </w:rPr>
        <w:t xml:space="preserve"> </w:t>
      </w:r>
      <w:r w:rsidRPr="00570B24">
        <w:rPr>
          <w:rFonts w:asciiTheme="minorHAnsi" w:hAnsiTheme="minorHAnsi"/>
        </w:rPr>
        <w:t>term</w:t>
      </w:r>
      <w:r w:rsidRPr="00570B24">
        <w:rPr>
          <w:rFonts w:asciiTheme="minorHAnsi" w:hAnsiTheme="minorHAnsi"/>
          <w:spacing w:val="-4"/>
        </w:rPr>
        <w:t xml:space="preserve"> </w:t>
      </w:r>
      <w:r w:rsidRPr="00570B24">
        <w:rPr>
          <w:rFonts w:asciiTheme="minorHAnsi" w:hAnsiTheme="minorHAnsi"/>
        </w:rPr>
        <w:t>of</w:t>
      </w:r>
      <w:r w:rsidRPr="00570B24">
        <w:rPr>
          <w:rFonts w:asciiTheme="minorHAnsi" w:hAnsiTheme="minorHAnsi"/>
          <w:spacing w:val="-12"/>
        </w:rPr>
        <w:t xml:space="preserve"> </w:t>
      </w:r>
      <w:r w:rsidRPr="00570B24">
        <w:rPr>
          <w:rFonts w:asciiTheme="minorHAnsi" w:hAnsiTheme="minorHAnsi"/>
        </w:rPr>
        <w:t>this</w:t>
      </w:r>
      <w:r w:rsidRPr="00570B24">
        <w:rPr>
          <w:rFonts w:asciiTheme="minorHAnsi" w:hAnsiTheme="minorHAnsi"/>
          <w:spacing w:val="2"/>
        </w:rPr>
        <w:t xml:space="preserve"> </w:t>
      </w:r>
      <w:r w:rsidRPr="00570B24">
        <w:rPr>
          <w:rFonts w:asciiTheme="minorHAnsi" w:hAnsiTheme="minorHAnsi"/>
        </w:rPr>
        <w:t>contract,</w:t>
      </w:r>
      <w:r w:rsidRPr="00570B24">
        <w:rPr>
          <w:rFonts w:asciiTheme="minorHAnsi" w:hAnsiTheme="minorHAnsi"/>
          <w:spacing w:val="1"/>
        </w:rPr>
        <w:t xml:space="preserve"> </w:t>
      </w:r>
      <w:r w:rsidRPr="00570B24">
        <w:rPr>
          <w:rFonts w:asciiTheme="minorHAnsi" w:hAnsiTheme="minorHAnsi"/>
        </w:rPr>
        <w:t>as</w:t>
      </w:r>
      <w:r w:rsidRPr="00570B24">
        <w:rPr>
          <w:rFonts w:asciiTheme="minorHAnsi" w:hAnsiTheme="minorHAnsi"/>
          <w:spacing w:val="-3"/>
        </w:rPr>
        <w:t xml:space="preserve"> </w:t>
      </w:r>
      <w:r w:rsidRPr="00570B24">
        <w:rPr>
          <w:rFonts w:asciiTheme="minorHAnsi" w:hAnsiTheme="minorHAnsi"/>
        </w:rPr>
        <w:t>follows:</w:t>
      </w:r>
    </w:p>
    <w:p w14:paraId="07851571" w14:textId="77777777" w:rsidR="00E32AD3" w:rsidRPr="00570B24" w:rsidRDefault="00E32AD3" w:rsidP="00570B24">
      <w:pPr>
        <w:pStyle w:val="BodyText"/>
        <w:spacing w:before="5"/>
        <w:rPr>
          <w:rFonts w:asciiTheme="minorHAnsi" w:hAnsiTheme="minorHAnsi"/>
          <w:sz w:val="22"/>
          <w:szCs w:val="22"/>
        </w:rPr>
      </w:pPr>
    </w:p>
    <w:p w14:paraId="23CF4018" w14:textId="77777777" w:rsidR="00AA71CA" w:rsidRPr="00AA71CA" w:rsidRDefault="00AA71CA" w:rsidP="00AA71CA">
      <w:pPr>
        <w:pStyle w:val="BodyTextIndent"/>
        <w:widowControl/>
        <w:numPr>
          <w:ilvl w:val="0"/>
          <w:numId w:val="5"/>
        </w:numPr>
        <w:tabs>
          <w:tab w:val="left" w:pos="-720"/>
          <w:tab w:val="left" w:pos="0"/>
        </w:tabs>
        <w:autoSpaceDE/>
        <w:autoSpaceDN/>
        <w:spacing w:before="120"/>
        <w:rPr>
          <w:rFonts w:asciiTheme="minorHAnsi" w:hAnsiTheme="minorHAnsi" w:cstheme="minorHAnsi"/>
        </w:rPr>
      </w:pPr>
      <w:r w:rsidRPr="00AA71CA">
        <w:rPr>
          <w:rFonts w:asciiTheme="minorHAnsi" w:hAnsiTheme="minorHAnsi" w:cstheme="minorHAnsi"/>
        </w:rPr>
        <w:t>Commercial General Liability Insurance:  Contractor shall maintain commercial general liability (CGL) insurance and, if necessary, commercial umbrella insurance, with a limit of not less than $1,000,000 per each occurrence. If CGL insurance contains aggregate limits, the General Aggregate limit shall be at least twice the “each occurrence” limit. CGL insurance shall have products-completed operations aggregate limit of at least two times the “each occurrence” limit. CGL insurance shall be written on ISO occurrence from CG 00 01 (or a substitute form providing equivalent coverage). All insurance shall cover liability assumed under an insured contract (including the tort liability of another assumed in a business contract</w:t>
      </w:r>
      <w:proofErr w:type="gramStart"/>
      <w:r w:rsidRPr="00AA71CA">
        <w:rPr>
          <w:rFonts w:asciiTheme="minorHAnsi" w:hAnsiTheme="minorHAnsi" w:cstheme="minorHAnsi"/>
        </w:rPr>
        <w:t>), and</w:t>
      </w:r>
      <w:proofErr w:type="gramEnd"/>
      <w:r w:rsidRPr="00AA71CA">
        <w:rPr>
          <w:rFonts w:asciiTheme="minorHAnsi" w:hAnsiTheme="minorHAnsi" w:cstheme="minorHAnsi"/>
        </w:rPr>
        <w:t xml:space="preserve"> contain separation of insureds (cross liability) condition.</w:t>
      </w:r>
    </w:p>
    <w:p w14:paraId="71134877" w14:textId="549C2450" w:rsidR="00E32AD3" w:rsidRPr="00AA71CA" w:rsidRDefault="00704E10" w:rsidP="002B330E">
      <w:pPr>
        <w:pStyle w:val="ListParagraph"/>
        <w:numPr>
          <w:ilvl w:val="0"/>
          <w:numId w:val="5"/>
        </w:numPr>
        <w:ind w:right="20"/>
        <w:rPr>
          <w:rFonts w:asciiTheme="minorHAnsi" w:hAnsiTheme="minorHAnsi"/>
        </w:rPr>
      </w:pPr>
      <w:r w:rsidRPr="00AA71CA">
        <w:rPr>
          <w:rFonts w:asciiTheme="minorHAnsi" w:hAnsiTheme="minorHAnsi"/>
          <w:w w:val="95"/>
        </w:rPr>
        <w:t>Additionally,</w:t>
      </w:r>
      <w:r w:rsidRPr="00AA71CA">
        <w:rPr>
          <w:rFonts w:asciiTheme="minorHAnsi" w:hAnsiTheme="minorHAnsi"/>
          <w:spacing w:val="1"/>
          <w:w w:val="95"/>
        </w:rPr>
        <w:t xml:space="preserve"> </w:t>
      </w:r>
      <w:r w:rsidRPr="00AA71CA">
        <w:rPr>
          <w:rFonts w:asciiTheme="minorHAnsi" w:hAnsiTheme="minorHAnsi"/>
          <w:w w:val="95"/>
        </w:rPr>
        <w:t>the CONTRACTOR</w:t>
      </w:r>
      <w:r w:rsidRPr="00AA71CA">
        <w:rPr>
          <w:rFonts w:asciiTheme="minorHAnsi" w:hAnsiTheme="minorHAnsi"/>
          <w:spacing w:val="1"/>
          <w:w w:val="95"/>
        </w:rPr>
        <w:t xml:space="preserve"> </w:t>
      </w:r>
      <w:r w:rsidRPr="00AA71CA">
        <w:rPr>
          <w:rFonts w:asciiTheme="minorHAnsi" w:hAnsiTheme="minorHAnsi"/>
          <w:w w:val="95"/>
        </w:rPr>
        <w:t>is responsible</w:t>
      </w:r>
      <w:r w:rsidRPr="00AA71CA">
        <w:rPr>
          <w:rFonts w:asciiTheme="minorHAnsi" w:hAnsiTheme="minorHAnsi"/>
          <w:spacing w:val="1"/>
          <w:w w:val="95"/>
        </w:rPr>
        <w:t xml:space="preserve"> </w:t>
      </w:r>
      <w:r w:rsidRPr="00AA71CA">
        <w:rPr>
          <w:rFonts w:asciiTheme="minorHAnsi" w:hAnsiTheme="minorHAnsi"/>
          <w:w w:val="95"/>
        </w:rPr>
        <w:t>for</w:t>
      </w:r>
      <w:r w:rsidRPr="00AA71CA">
        <w:rPr>
          <w:rFonts w:asciiTheme="minorHAnsi" w:hAnsiTheme="minorHAnsi"/>
          <w:spacing w:val="1"/>
          <w:w w:val="95"/>
        </w:rPr>
        <w:t xml:space="preserve"> </w:t>
      </w:r>
      <w:r w:rsidRPr="00AA71CA">
        <w:rPr>
          <w:rFonts w:asciiTheme="minorHAnsi" w:hAnsiTheme="minorHAnsi"/>
          <w:w w:val="95"/>
        </w:rPr>
        <w:t>ensuring that</w:t>
      </w:r>
      <w:r w:rsidRPr="00AA71CA">
        <w:rPr>
          <w:rFonts w:asciiTheme="minorHAnsi" w:hAnsiTheme="minorHAnsi"/>
          <w:spacing w:val="1"/>
          <w:w w:val="95"/>
        </w:rPr>
        <w:t xml:space="preserve"> </w:t>
      </w:r>
      <w:r w:rsidRPr="00AA71CA">
        <w:rPr>
          <w:rFonts w:asciiTheme="minorHAnsi" w:hAnsiTheme="minorHAnsi"/>
          <w:w w:val="95"/>
        </w:rPr>
        <w:t>any subcontractors</w:t>
      </w:r>
      <w:r w:rsidRPr="00AA71CA">
        <w:rPr>
          <w:rFonts w:asciiTheme="minorHAnsi" w:hAnsiTheme="minorHAnsi"/>
          <w:spacing w:val="1"/>
          <w:w w:val="95"/>
        </w:rPr>
        <w:t xml:space="preserve"> </w:t>
      </w:r>
      <w:r w:rsidRPr="00AA71CA">
        <w:rPr>
          <w:rFonts w:asciiTheme="minorHAnsi" w:hAnsiTheme="minorHAnsi"/>
        </w:rPr>
        <w:t>provide</w:t>
      </w:r>
      <w:r w:rsidRPr="00AA71CA">
        <w:rPr>
          <w:rFonts w:asciiTheme="minorHAnsi" w:hAnsiTheme="minorHAnsi"/>
          <w:spacing w:val="4"/>
        </w:rPr>
        <w:t xml:space="preserve"> </w:t>
      </w:r>
      <w:r w:rsidRPr="00AA71CA">
        <w:rPr>
          <w:rFonts w:asciiTheme="minorHAnsi" w:hAnsiTheme="minorHAnsi"/>
        </w:rPr>
        <w:t>adequate</w:t>
      </w:r>
      <w:r w:rsidRPr="00AA71CA">
        <w:rPr>
          <w:rFonts w:asciiTheme="minorHAnsi" w:hAnsiTheme="minorHAnsi"/>
          <w:spacing w:val="5"/>
        </w:rPr>
        <w:t xml:space="preserve"> </w:t>
      </w:r>
      <w:r w:rsidRPr="00AA71CA">
        <w:rPr>
          <w:rFonts w:asciiTheme="minorHAnsi" w:hAnsiTheme="minorHAnsi"/>
        </w:rPr>
        <w:t>insurance</w:t>
      </w:r>
      <w:r w:rsidRPr="00AA71CA">
        <w:rPr>
          <w:rFonts w:asciiTheme="minorHAnsi" w:hAnsiTheme="minorHAnsi"/>
          <w:spacing w:val="15"/>
        </w:rPr>
        <w:t xml:space="preserve"> </w:t>
      </w:r>
      <w:r w:rsidRPr="00AA71CA">
        <w:rPr>
          <w:rFonts w:asciiTheme="minorHAnsi" w:hAnsiTheme="minorHAnsi"/>
        </w:rPr>
        <w:t>coverage</w:t>
      </w:r>
      <w:r w:rsidRPr="00AA71CA">
        <w:rPr>
          <w:rFonts w:asciiTheme="minorHAnsi" w:hAnsiTheme="minorHAnsi"/>
          <w:spacing w:val="7"/>
        </w:rPr>
        <w:t xml:space="preserve"> </w:t>
      </w:r>
      <w:r w:rsidRPr="00AA71CA">
        <w:rPr>
          <w:rFonts w:asciiTheme="minorHAnsi" w:hAnsiTheme="minorHAnsi"/>
        </w:rPr>
        <w:t>for</w:t>
      </w:r>
      <w:r w:rsidRPr="00AA71CA">
        <w:rPr>
          <w:rFonts w:asciiTheme="minorHAnsi" w:hAnsiTheme="minorHAnsi"/>
          <w:spacing w:val="1"/>
        </w:rPr>
        <w:t xml:space="preserve"> </w:t>
      </w:r>
      <w:r w:rsidRPr="00AA71CA">
        <w:rPr>
          <w:rFonts w:asciiTheme="minorHAnsi" w:hAnsiTheme="minorHAnsi"/>
        </w:rPr>
        <w:t>the</w:t>
      </w:r>
      <w:r w:rsidRPr="00AA71CA">
        <w:rPr>
          <w:rFonts w:asciiTheme="minorHAnsi" w:hAnsiTheme="minorHAnsi"/>
          <w:spacing w:val="1"/>
        </w:rPr>
        <w:t xml:space="preserve"> </w:t>
      </w:r>
      <w:r w:rsidRPr="00AA71CA">
        <w:rPr>
          <w:rFonts w:asciiTheme="minorHAnsi" w:hAnsiTheme="minorHAnsi"/>
        </w:rPr>
        <w:t>activities</w:t>
      </w:r>
      <w:r w:rsidRPr="00AA71CA">
        <w:rPr>
          <w:rFonts w:asciiTheme="minorHAnsi" w:hAnsiTheme="minorHAnsi"/>
          <w:spacing w:val="8"/>
        </w:rPr>
        <w:t xml:space="preserve"> </w:t>
      </w:r>
      <w:r w:rsidRPr="00AA71CA">
        <w:rPr>
          <w:rFonts w:asciiTheme="minorHAnsi" w:hAnsiTheme="minorHAnsi"/>
        </w:rPr>
        <w:t>arising</w:t>
      </w:r>
      <w:r w:rsidRPr="00AA71CA">
        <w:rPr>
          <w:rFonts w:asciiTheme="minorHAnsi" w:hAnsiTheme="minorHAnsi"/>
          <w:spacing w:val="-1"/>
        </w:rPr>
        <w:t xml:space="preserve"> </w:t>
      </w:r>
      <w:r w:rsidRPr="00AA71CA">
        <w:rPr>
          <w:rFonts w:asciiTheme="minorHAnsi" w:hAnsiTheme="minorHAnsi"/>
        </w:rPr>
        <w:t>out</w:t>
      </w:r>
      <w:r w:rsidRPr="00AA71CA">
        <w:rPr>
          <w:rFonts w:asciiTheme="minorHAnsi" w:hAnsiTheme="minorHAnsi"/>
          <w:spacing w:val="2"/>
        </w:rPr>
        <w:t xml:space="preserve"> </w:t>
      </w:r>
      <w:r w:rsidRPr="00AA71CA">
        <w:rPr>
          <w:rFonts w:asciiTheme="minorHAnsi" w:hAnsiTheme="minorHAnsi"/>
        </w:rPr>
        <w:t>of</w:t>
      </w:r>
      <w:r w:rsidRPr="00AA71CA">
        <w:rPr>
          <w:rFonts w:asciiTheme="minorHAnsi" w:hAnsiTheme="minorHAnsi"/>
          <w:spacing w:val="-9"/>
        </w:rPr>
        <w:t xml:space="preserve"> </w:t>
      </w:r>
      <w:r w:rsidRPr="00AA71CA">
        <w:rPr>
          <w:rFonts w:asciiTheme="minorHAnsi" w:hAnsiTheme="minorHAnsi"/>
        </w:rPr>
        <w:t>subcontracts.</w:t>
      </w:r>
    </w:p>
    <w:p w14:paraId="0BD003A8" w14:textId="77777777" w:rsidR="00E32AD3" w:rsidRPr="00570B24" w:rsidRDefault="00E32AD3" w:rsidP="00570B24">
      <w:pPr>
        <w:pStyle w:val="BodyText"/>
        <w:spacing w:before="5"/>
        <w:rPr>
          <w:rFonts w:asciiTheme="minorHAnsi" w:hAnsiTheme="minorHAnsi"/>
          <w:sz w:val="22"/>
          <w:szCs w:val="22"/>
        </w:rPr>
      </w:pPr>
    </w:p>
    <w:p w14:paraId="1403BB62" w14:textId="3EBD5352" w:rsidR="00E32AD3" w:rsidRDefault="00704E10" w:rsidP="002B330E">
      <w:pPr>
        <w:pStyle w:val="ListParagraph"/>
        <w:numPr>
          <w:ilvl w:val="0"/>
          <w:numId w:val="5"/>
        </w:numPr>
        <w:tabs>
          <w:tab w:val="left" w:pos="1070"/>
        </w:tabs>
        <w:spacing w:before="1"/>
        <w:ind w:left="1067" w:right="889" w:hanging="347"/>
        <w:rPr>
          <w:rFonts w:asciiTheme="minorHAnsi" w:hAnsiTheme="minorHAnsi" w:cstheme="minorHAnsi"/>
        </w:rPr>
      </w:pPr>
      <w:r w:rsidRPr="002B330E">
        <w:rPr>
          <w:rFonts w:asciiTheme="minorHAnsi" w:hAnsiTheme="minorHAnsi"/>
        </w:rPr>
        <w:t>Automobile</w:t>
      </w:r>
      <w:r w:rsidRPr="002B330E">
        <w:rPr>
          <w:rFonts w:asciiTheme="minorHAnsi" w:hAnsiTheme="minorHAnsi"/>
          <w:spacing w:val="11"/>
        </w:rPr>
        <w:t xml:space="preserve"> </w:t>
      </w:r>
      <w:r w:rsidRPr="002B330E">
        <w:rPr>
          <w:rFonts w:asciiTheme="minorHAnsi" w:hAnsiTheme="minorHAnsi"/>
        </w:rPr>
        <w:t>Liability.</w:t>
      </w:r>
      <w:r w:rsidRPr="002B330E">
        <w:rPr>
          <w:rFonts w:asciiTheme="minorHAnsi" w:hAnsiTheme="minorHAnsi"/>
          <w:spacing w:val="60"/>
        </w:rPr>
        <w:t xml:space="preserve"> </w:t>
      </w:r>
      <w:proofErr w:type="gramStart"/>
      <w:r w:rsidRPr="002B330E">
        <w:rPr>
          <w:rFonts w:asciiTheme="minorHAnsi" w:hAnsiTheme="minorHAnsi"/>
        </w:rPr>
        <w:t>In</w:t>
      </w:r>
      <w:r w:rsidRPr="002B330E">
        <w:rPr>
          <w:rFonts w:asciiTheme="minorHAnsi" w:hAnsiTheme="minorHAnsi"/>
          <w:spacing w:val="-11"/>
        </w:rPr>
        <w:t xml:space="preserve"> </w:t>
      </w:r>
      <w:r w:rsidRPr="002B330E">
        <w:rPr>
          <w:rFonts w:asciiTheme="minorHAnsi" w:hAnsiTheme="minorHAnsi"/>
        </w:rPr>
        <w:t>the</w:t>
      </w:r>
      <w:r w:rsidRPr="002B330E">
        <w:rPr>
          <w:rFonts w:asciiTheme="minorHAnsi" w:hAnsiTheme="minorHAnsi"/>
          <w:spacing w:val="2"/>
        </w:rPr>
        <w:t xml:space="preserve"> </w:t>
      </w:r>
      <w:r w:rsidRPr="002B330E">
        <w:rPr>
          <w:rFonts w:asciiTheme="minorHAnsi" w:hAnsiTheme="minorHAnsi"/>
        </w:rPr>
        <w:t>event</w:t>
      </w:r>
      <w:r w:rsidRPr="002B330E">
        <w:rPr>
          <w:rFonts w:asciiTheme="minorHAnsi" w:hAnsiTheme="minorHAnsi"/>
          <w:spacing w:val="5"/>
        </w:rPr>
        <w:t xml:space="preserve"> </w:t>
      </w:r>
      <w:r w:rsidRPr="002B330E">
        <w:rPr>
          <w:rFonts w:asciiTheme="minorHAnsi" w:hAnsiTheme="minorHAnsi"/>
        </w:rPr>
        <w:t>that</w:t>
      </w:r>
      <w:proofErr w:type="gramEnd"/>
      <w:r w:rsidRPr="002B330E">
        <w:rPr>
          <w:rFonts w:asciiTheme="minorHAnsi" w:hAnsiTheme="minorHAnsi"/>
          <w:spacing w:val="1"/>
        </w:rPr>
        <w:t xml:space="preserve"> </w:t>
      </w:r>
      <w:r w:rsidRPr="002B330E">
        <w:rPr>
          <w:rFonts w:asciiTheme="minorHAnsi" w:hAnsiTheme="minorHAnsi"/>
        </w:rPr>
        <w:t>services</w:t>
      </w:r>
      <w:r w:rsidRPr="002B330E">
        <w:rPr>
          <w:rFonts w:asciiTheme="minorHAnsi" w:hAnsiTheme="minorHAnsi"/>
          <w:spacing w:val="13"/>
        </w:rPr>
        <w:t xml:space="preserve"> </w:t>
      </w:r>
      <w:r w:rsidRPr="002B330E">
        <w:rPr>
          <w:rFonts w:asciiTheme="minorHAnsi" w:hAnsiTheme="minorHAnsi"/>
        </w:rPr>
        <w:t>delivered</w:t>
      </w:r>
      <w:r w:rsidRPr="002B330E">
        <w:rPr>
          <w:rFonts w:asciiTheme="minorHAnsi" w:hAnsiTheme="minorHAnsi"/>
          <w:spacing w:val="6"/>
        </w:rPr>
        <w:t xml:space="preserve"> </w:t>
      </w:r>
      <w:r w:rsidRPr="002B330E">
        <w:rPr>
          <w:rFonts w:asciiTheme="minorHAnsi" w:hAnsiTheme="minorHAnsi"/>
        </w:rPr>
        <w:t>pursuant</w:t>
      </w:r>
      <w:r w:rsidRPr="002B330E">
        <w:rPr>
          <w:rFonts w:asciiTheme="minorHAnsi" w:hAnsiTheme="minorHAnsi"/>
          <w:spacing w:val="8"/>
        </w:rPr>
        <w:t xml:space="preserve"> </w:t>
      </w:r>
      <w:r w:rsidRPr="002B330E">
        <w:rPr>
          <w:rFonts w:asciiTheme="minorHAnsi" w:hAnsiTheme="minorHAnsi"/>
        </w:rPr>
        <w:t>to</w:t>
      </w:r>
      <w:r w:rsidRPr="002B330E">
        <w:rPr>
          <w:rFonts w:asciiTheme="minorHAnsi" w:hAnsiTheme="minorHAnsi"/>
          <w:spacing w:val="16"/>
        </w:rPr>
        <w:t xml:space="preserve"> </w:t>
      </w:r>
      <w:r w:rsidRPr="002B330E">
        <w:rPr>
          <w:rFonts w:asciiTheme="minorHAnsi" w:hAnsiTheme="minorHAnsi"/>
        </w:rPr>
        <w:t>this</w:t>
      </w:r>
      <w:r w:rsidRPr="002B330E">
        <w:rPr>
          <w:rFonts w:asciiTheme="minorHAnsi" w:hAnsiTheme="minorHAnsi"/>
          <w:spacing w:val="-1"/>
        </w:rPr>
        <w:t xml:space="preserve"> </w:t>
      </w:r>
      <w:r w:rsidRPr="002B330E">
        <w:rPr>
          <w:rFonts w:asciiTheme="minorHAnsi" w:hAnsiTheme="minorHAnsi"/>
        </w:rPr>
        <w:t>contract</w:t>
      </w:r>
      <w:r w:rsidRPr="002B330E">
        <w:rPr>
          <w:rFonts w:asciiTheme="minorHAnsi" w:hAnsiTheme="minorHAnsi"/>
          <w:spacing w:val="1"/>
        </w:rPr>
        <w:t xml:space="preserve"> </w:t>
      </w:r>
      <w:r w:rsidRPr="002B330E">
        <w:rPr>
          <w:rFonts w:asciiTheme="minorHAnsi" w:hAnsiTheme="minorHAnsi"/>
          <w:spacing w:val="-1"/>
        </w:rPr>
        <w:t xml:space="preserve">involve the use of vehicles, </w:t>
      </w:r>
      <w:r w:rsidRPr="002B330E">
        <w:rPr>
          <w:rFonts w:asciiTheme="minorHAnsi" w:hAnsiTheme="minorHAnsi"/>
        </w:rPr>
        <w:t xml:space="preserve">either owned or unowned by the CONTRACTOR, </w:t>
      </w:r>
      <w:r w:rsidR="002B330E" w:rsidRPr="002B330E">
        <w:rPr>
          <w:rFonts w:asciiTheme="minorHAnsi" w:hAnsiTheme="minorHAnsi"/>
        </w:rPr>
        <w:t xml:space="preserve">automobile liability </w:t>
      </w:r>
      <w:r w:rsidRPr="002B330E">
        <w:rPr>
          <w:rFonts w:asciiTheme="minorHAnsi" w:hAnsiTheme="minorHAnsi"/>
          <w:spacing w:val="-1"/>
          <w:w w:val="105"/>
        </w:rPr>
        <w:t>insurance</w:t>
      </w:r>
      <w:r w:rsidRPr="002B330E">
        <w:rPr>
          <w:rFonts w:asciiTheme="minorHAnsi" w:hAnsiTheme="minorHAnsi"/>
          <w:spacing w:val="-3"/>
          <w:w w:val="105"/>
        </w:rPr>
        <w:t xml:space="preserve"> </w:t>
      </w:r>
      <w:r w:rsidRPr="002B330E">
        <w:rPr>
          <w:rFonts w:asciiTheme="minorHAnsi" w:hAnsiTheme="minorHAnsi"/>
          <w:w w:val="105"/>
        </w:rPr>
        <w:t>shall</w:t>
      </w:r>
      <w:r w:rsidRPr="002B330E">
        <w:rPr>
          <w:rFonts w:asciiTheme="minorHAnsi" w:hAnsiTheme="minorHAnsi"/>
          <w:spacing w:val="-11"/>
          <w:w w:val="105"/>
        </w:rPr>
        <w:t xml:space="preserve"> </w:t>
      </w:r>
      <w:r w:rsidRPr="002B330E">
        <w:rPr>
          <w:rFonts w:asciiTheme="minorHAnsi" w:hAnsiTheme="minorHAnsi"/>
          <w:w w:val="105"/>
        </w:rPr>
        <w:t>be</w:t>
      </w:r>
      <w:r w:rsidRPr="002B330E">
        <w:rPr>
          <w:rFonts w:asciiTheme="minorHAnsi" w:hAnsiTheme="minorHAnsi"/>
          <w:spacing w:val="-11"/>
          <w:w w:val="105"/>
        </w:rPr>
        <w:t xml:space="preserve"> </w:t>
      </w:r>
      <w:r w:rsidRPr="002B330E">
        <w:rPr>
          <w:rFonts w:asciiTheme="minorHAnsi" w:hAnsiTheme="minorHAnsi"/>
          <w:w w:val="105"/>
        </w:rPr>
        <w:t>required.</w:t>
      </w:r>
      <w:r w:rsidRPr="002B330E">
        <w:rPr>
          <w:rFonts w:asciiTheme="minorHAnsi" w:hAnsiTheme="minorHAnsi"/>
          <w:spacing w:val="29"/>
          <w:w w:val="105"/>
        </w:rPr>
        <w:t xml:space="preserve"> </w:t>
      </w:r>
      <w:r w:rsidRPr="002B330E">
        <w:rPr>
          <w:rFonts w:asciiTheme="minorHAnsi" w:hAnsiTheme="minorHAnsi"/>
          <w:w w:val="105"/>
        </w:rPr>
        <w:t>The</w:t>
      </w:r>
      <w:r w:rsidRPr="002B330E">
        <w:rPr>
          <w:rFonts w:asciiTheme="minorHAnsi" w:hAnsiTheme="minorHAnsi"/>
          <w:spacing w:val="-14"/>
          <w:w w:val="105"/>
        </w:rPr>
        <w:t xml:space="preserve"> </w:t>
      </w:r>
      <w:r w:rsidRPr="002B330E">
        <w:rPr>
          <w:rFonts w:asciiTheme="minorHAnsi" w:hAnsiTheme="minorHAnsi"/>
          <w:w w:val="105"/>
        </w:rPr>
        <w:t>minimum</w:t>
      </w:r>
      <w:r w:rsidRPr="002B330E">
        <w:rPr>
          <w:rFonts w:asciiTheme="minorHAnsi" w:hAnsiTheme="minorHAnsi"/>
          <w:spacing w:val="-2"/>
          <w:w w:val="105"/>
        </w:rPr>
        <w:t xml:space="preserve"> </w:t>
      </w:r>
      <w:r w:rsidRPr="002B330E">
        <w:rPr>
          <w:rFonts w:asciiTheme="minorHAnsi" w:hAnsiTheme="minorHAnsi"/>
          <w:w w:val="105"/>
        </w:rPr>
        <w:t>limit</w:t>
      </w:r>
      <w:r w:rsidRPr="002B330E">
        <w:rPr>
          <w:rFonts w:asciiTheme="minorHAnsi" w:hAnsiTheme="minorHAnsi"/>
          <w:spacing w:val="-11"/>
          <w:w w:val="105"/>
        </w:rPr>
        <w:t xml:space="preserve"> </w:t>
      </w:r>
      <w:r w:rsidRPr="002B330E">
        <w:rPr>
          <w:rFonts w:asciiTheme="minorHAnsi" w:hAnsiTheme="minorHAnsi"/>
          <w:w w:val="105"/>
        </w:rPr>
        <w:t>for</w:t>
      </w:r>
      <w:r w:rsidRPr="002B330E">
        <w:rPr>
          <w:rFonts w:asciiTheme="minorHAnsi" w:hAnsiTheme="minorHAnsi"/>
          <w:spacing w:val="-7"/>
          <w:w w:val="105"/>
        </w:rPr>
        <w:t xml:space="preserve"> </w:t>
      </w:r>
      <w:r w:rsidRPr="002B330E">
        <w:rPr>
          <w:rFonts w:asciiTheme="minorHAnsi" w:hAnsiTheme="minorHAnsi"/>
          <w:w w:val="105"/>
        </w:rPr>
        <w:t>automobile</w:t>
      </w:r>
      <w:r w:rsidRPr="002B330E">
        <w:rPr>
          <w:rFonts w:asciiTheme="minorHAnsi" w:hAnsiTheme="minorHAnsi"/>
          <w:spacing w:val="2"/>
          <w:w w:val="105"/>
        </w:rPr>
        <w:t xml:space="preserve"> </w:t>
      </w:r>
      <w:r w:rsidRPr="002B330E">
        <w:rPr>
          <w:rFonts w:asciiTheme="minorHAnsi" w:hAnsiTheme="minorHAnsi"/>
          <w:w w:val="105"/>
        </w:rPr>
        <w:t>liability</w:t>
      </w:r>
      <w:r w:rsidRPr="002B330E">
        <w:rPr>
          <w:rFonts w:asciiTheme="minorHAnsi" w:hAnsiTheme="minorHAnsi"/>
          <w:spacing w:val="-9"/>
          <w:w w:val="105"/>
        </w:rPr>
        <w:t xml:space="preserve"> </w:t>
      </w:r>
      <w:r w:rsidRPr="002B330E">
        <w:rPr>
          <w:rFonts w:asciiTheme="minorHAnsi" w:hAnsiTheme="minorHAnsi"/>
          <w:w w:val="105"/>
        </w:rPr>
        <w:t>is:</w:t>
      </w:r>
      <w:r w:rsidR="002B330E" w:rsidRPr="002B330E">
        <w:rPr>
          <w:rFonts w:asciiTheme="minorHAnsi" w:hAnsiTheme="minorHAnsi"/>
          <w:w w:val="105"/>
        </w:rPr>
        <w:t xml:space="preserve"> </w:t>
      </w:r>
      <w:r w:rsidRPr="002B330E">
        <w:rPr>
          <w:rFonts w:asciiTheme="minorHAnsi" w:hAnsiTheme="minorHAnsi"/>
        </w:rPr>
        <w:t>$1,000,000</w:t>
      </w:r>
      <w:r w:rsidRPr="002B330E">
        <w:rPr>
          <w:rFonts w:asciiTheme="minorHAnsi" w:hAnsiTheme="minorHAnsi"/>
          <w:spacing w:val="1"/>
        </w:rPr>
        <w:t xml:space="preserve"> </w:t>
      </w:r>
      <w:r w:rsidRPr="002B330E">
        <w:rPr>
          <w:rFonts w:asciiTheme="minorHAnsi" w:hAnsiTheme="minorHAnsi"/>
        </w:rPr>
        <w:t>per occurrence, using a Combined Single Limit for</w:t>
      </w:r>
      <w:r w:rsidRPr="002B330E">
        <w:rPr>
          <w:rFonts w:asciiTheme="minorHAnsi" w:hAnsiTheme="minorHAnsi"/>
          <w:spacing w:val="1"/>
        </w:rPr>
        <w:t xml:space="preserve"> </w:t>
      </w:r>
      <w:r w:rsidRPr="002B330E">
        <w:rPr>
          <w:rFonts w:asciiTheme="minorHAnsi" w:hAnsiTheme="minorHAnsi"/>
        </w:rPr>
        <w:t>bodily injury and property</w:t>
      </w:r>
      <w:r w:rsidRPr="002B330E">
        <w:rPr>
          <w:rFonts w:asciiTheme="minorHAnsi" w:hAnsiTheme="minorHAnsi"/>
          <w:spacing w:val="-50"/>
        </w:rPr>
        <w:t xml:space="preserve"> </w:t>
      </w:r>
      <w:r w:rsidRPr="002B330E">
        <w:rPr>
          <w:rFonts w:asciiTheme="minorHAnsi" w:hAnsiTheme="minorHAnsi"/>
        </w:rPr>
        <w:t>damage.</w:t>
      </w:r>
      <w:r w:rsidR="002B330E">
        <w:rPr>
          <w:rFonts w:asciiTheme="minorHAnsi" w:hAnsiTheme="minorHAnsi"/>
        </w:rPr>
        <w:t xml:space="preserve">  </w:t>
      </w:r>
      <w:r w:rsidR="002B330E" w:rsidRPr="002B330E">
        <w:rPr>
          <w:rFonts w:asciiTheme="minorHAnsi" w:hAnsiTheme="minorHAnsi" w:cstheme="minorHAnsi"/>
        </w:rPr>
        <w:t>Business auto coverage shall be written on ISO form CA 00 01, 1990 or later edition, or substitute liability form providing equivalent coverage.</w:t>
      </w:r>
    </w:p>
    <w:p w14:paraId="22FBA475" w14:textId="77777777" w:rsidR="002B330E" w:rsidRPr="002B330E" w:rsidRDefault="002B330E" w:rsidP="002B330E">
      <w:pPr>
        <w:pStyle w:val="ListParagraph"/>
        <w:rPr>
          <w:rFonts w:asciiTheme="minorHAnsi" w:hAnsiTheme="minorHAnsi" w:cstheme="minorHAnsi"/>
        </w:rPr>
      </w:pPr>
    </w:p>
    <w:p w14:paraId="00324131" w14:textId="466E435B" w:rsidR="002B330E" w:rsidRPr="002B330E" w:rsidRDefault="002B330E" w:rsidP="002B330E">
      <w:pPr>
        <w:pStyle w:val="ListParagraph"/>
        <w:numPr>
          <w:ilvl w:val="0"/>
          <w:numId w:val="5"/>
        </w:numPr>
        <w:tabs>
          <w:tab w:val="left" w:pos="1070"/>
        </w:tabs>
        <w:spacing w:before="1"/>
        <w:ind w:left="1067" w:right="889" w:hanging="347"/>
        <w:rPr>
          <w:rFonts w:asciiTheme="minorHAnsi" w:hAnsiTheme="minorHAnsi" w:cstheme="minorHAnsi"/>
        </w:rPr>
      </w:pPr>
      <w:r w:rsidRPr="002B330E">
        <w:rPr>
          <w:rFonts w:asciiTheme="minorHAnsi" w:hAnsiTheme="minorHAnsi" w:cstheme="minorHAnsi"/>
          <w:bCs/>
        </w:rPr>
        <w:t>Employers Liability (“Stop Gap”) Insurance</w:t>
      </w:r>
      <w:r>
        <w:rPr>
          <w:rFonts w:asciiTheme="minorHAnsi" w:hAnsiTheme="minorHAnsi" w:cstheme="minorHAnsi"/>
          <w:bCs/>
        </w:rPr>
        <w:t>.</w:t>
      </w:r>
      <w:r w:rsidRPr="002B330E">
        <w:rPr>
          <w:rFonts w:asciiTheme="minorHAnsi" w:hAnsiTheme="minorHAnsi" w:cstheme="minorHAnsi"/>
          <w:b/>
        </w:rPr>
        <w:t xml:space="preserve">  </w:t>
      </w:r>
      <w:r w:rsidRPr="002B330E">
        <w:rPr>
          <w:rFonts w:asciiTheme="minorHAnsi" w:hAnsiTheme="minorHAnsi" w:cstheme="minorHAnsi"/>
        </w:rPr>
        <w:t xml:space="preserve">In addition, the Contractor shall </w:t>
      </w:r>
      <w:r>
        <w:rPr>
          <w:rFonts w:asciiTheme="minorHAnsi" w:hAnsiTheme="minorHAnsi" w:cstheme="minorHAnsi"/>
        </w:rPr>
        <w:t>maintain</w:t>
      </w:r>
      <w:r w:rsidRPr="002B330E">
        <w:rPr>
          <w:rFonts w:asciiTheme="minorHAnsi" w:hAnsiTheme="minorHAnsi" w:cstheme="minorHAnsi"/>
        </w:rPr>
        <w:t xml:space="preserve"> </w:t>
      </w:r>
      <w:proofErr w:type="gramStart"/>
      <w:r w:rsidRPr="002B330E">
        <w:rPr>
          <w:rFonts w:asciiTheme="minorHAnsi" w:hAnsiTheme="minorHAnsi" w:cstheme="minorHAnsi"/>
        </w:rPr>
        <w:t>employers</w:t>
      </w:r>
      <w:proofErr w:type="gramEnd"/>
      <w:r w:rsidRPr="002B330E">
        <w:rPr>
          <w:rFonts w:asciiTheme="minorHAnsi" w:hAnsiTheme="minorHAnsi" w:cstheme="minorHAnsi"/>
        </w:rPr>
        <w:t xml:space="preserve"> liability insurance and, if necessary, commercial umbrella liability insurance with limits not less than $1,000,000 each accident for bodily injury by accident or $1,000,000 each employee for bodily injury by disease.</w:t>
      </w:r>
    </w:p>
    <w:p w14:paraId="6E385359" w14:textId="77777777" w:rsidR="00E32AD3" w:rsidRPr="00570B24" w:rsidRDefault="00E32AD3" w:rsidP="00570B24">
      <w:pPr>
        <w:pStyle w:val="BodyText"/>
        <w:spacing w:before="7"/>
        <w:rPr>
          <w:rFonts w:asciiTheme="minorHAnsi" w:hAnsiTheme="minorHAnsi"/>
          <w:sz w:val="22"/>
          <w:szCs w:val="22"/>
        </w:rPr>
      </w:pPr>
    </w:p>
    <w:p w14:paraId="01E278BE" w14:textId="4909F853" w:rsidR="00E32AD3" w:rsidRPr="00570B24" w:rsidRDefault="00704E10" w:rsidP="00AA71CA">
      <w:pPr>
        <w:pStyle w:val="ListParagraph"/>
        <w:numPr>
          <w:ilvl w:val="0"/>
          <w:numId w:val="5"/>
        </w:numPr>
        <w:tabs>
          <w:tab w:val="left" w:pos="1065"/>
        </w:tabs>
        <w:ind w:left="1066" w:right="1087" w:hanging="342"/>
        <w:rPr>
          <w:rFonts w:asciiTheme="minorHAnsi" w:hAnsiTheme="minorHAnsi"/>
        </w:rPr>
      </w:pPr>
      <w:r w:rsidRPr="00570B24">
        <w:rPr>
          <w:rFonts w:asciiTheme="minorHAnsi" w:hAnsiTheme="minorHAnsi"/>
        </w:rPr>
        <w:t>The insurance required shall be issued by an insurance company/</w:t>
      </w:r>
      <w:proofErr w:type="spellStart"/>
      <w:r w:rsidRPr="00570B24">
        <w:rPr>
          <w:rFonts w:asciiTheme="minorHAnsi" w:hAnsiTheme="minorHAnsi"/>
        </w:rPr>
        <w:t>ies</w:t>
      </w:r>
      <w:proofErr w:type="spellEnd"/>
      <w:r w:rsidRPr="00570B24">
        <w:rPr>
          <w:rFonts w:asciiTheme="minorHAnsi" w:hAnsiTheme="minorHAnsi"/>
        </w:rPr>
        <w:t xml:space="preserve"> authorized to do</w:t>
      </w:r>
      <w:r w:rsidRPr="00570B24">
        <w:rPr>
          <w:rFonts w:asciiTheme="minorHAnsi" w:hAnsiTheme="minorHAnsi"/>
          <w:spacing w:val="-50"/>
        </w:rPr>
        <w:t xml:space="preserve"> </w:t>
      </w:r>
      <w:r w:rsidRPr="00570B24">
        <w:rPr>
          <w:rFonts w:asciiTheme="minorHAnsi" w:hAnsiTheme="minorHAnsi"/>
        </w:rPr>
        <w:t xml:space="preserve">business within the </w:t>
      </w:r>
      <w:r w:rsidR="002B330E">
        <w:rPr>
          <w:rFonts w:asciiTheme="minorHAnsi" w:hAnsiTheme="minorHAnsi"/>
        </w:rPr>
        <w:t>S</w:t>
      </w:r>
      <w:r w:rsidRPr="00570B24">
        <w:rPr>
          <w:rFonts w:asciiTheme="minorHAnsi" w:hAnsiTheme="minorHAnsi"/>
        </w:rPr>
        <w:t xml:space="preserve">tate of Washington, and shall name the </w:t>
      </w:r>
      <w:r w:rsidR="002B330E">
        <w:rPr>
          <w:rFonts w:asciiTheme="minorHAnsi" w:hAnsiTheme="minorHAnsi"/>
        </w:rPr>
        <w:t>S</w:t>
      </w:r>
      <w:r w:rsidRPr="00570B24">
        <w:rPr>
          <w:rFonts w:asciiTheme="minorHAnsi" w:hAnsiTheme="minorHAnsi"/>
        </w:rPr>
        <w:t>tate of Washington, its</w:t>
      </w:r>
      <w:r w:rsidRPr="00570B24">
        <w:rPr>
          <w:rFonts w:asciiTheme="minorHAnsi" w:hAnsiTheme="minorHAnsi"/>
          <w:spacing w:val="1"/>
        </w:rPr>
        <w:t xml:space="preserve"> </w:t>
      </w:r>
      <w:r w:rsidRPr="00570B24">
        <w:rPr>
          <w:rFonts w:asciiTheme="minorHAnsi" w:hAnsiTheme="minorHAnsi"/>
        </w:rPr>
        <w:t>agents</w:t>
      </w:r>
      <w:r w:rsidRPr="00570B24">
        <w:rPr>
          <w:rFonts w:asciiTheme="minorHAnsi" w:hAnsiTheme="minorHAnsi"/>
          <w:spacing w:val="-1"/>
        </w:rPr>
        <w:t xml:space="preserve"> </w:t>
      </w:r>
      <w:r w:rsidRPr="00570B24">
        <w:rPr>
          <w:rFonts w:asciiTheme="minorHAnsi" w:hAnsiTheme="minorHAnsi"/>
        </w:rPr>
        <w:t>and</w:t>
      </w:r>
      <w:r w:rsidRPr="00570B24">
        <w:rPr>
          <w:rFonts w:asciiTheme="minorHAnsi" w:hAnsiTheme="minorHAnsi"/>
          <w:spacing w:val="-2"/>
        </w:rPr>
        <w:t xml:space="preserve"> </w:t>
      </w:r>
      <w:r w:rsidRPr="00570B24">
        <w:rPr>
          <w:rFonts w:asciiTheme="minorHAnsi" w:hAnsiTheme="minorHAnsi"/>
        </w:rPr>
        <w:t>employees</w:t>
      </w:r>
      <w:r w:rsidRPr="00570B24">
        <w:rPr>
          <w:rFonts w:asciiTheme="minorHAnsi" w:hAnsiTheme="minorHAnsi"/>
          <w:spacing w:val="13"/>
        </w:rPr>
        <w:t xml:space="preserve"> </w:t>
      </w:r>
      <w:r w:rsidRPr="00570B24">
        <w:rPr>
          <w:rFonts w:asciiTheme="minorHAnsi" w:hAnsiTheme="minorHAnsi"/>
        </w:rPr>
        <w:t>as</w:t>
      </w:r>
      <w:r w:rsidRPr="00570B24">
        <w:rPr>
          <w:rFonts w:asciiTheme="minorHAnsi" w:hAnsiTheme="minorHAnsi"/>
          <w:spacing w:val="-1"/>
        </w:rPr>
        <w:t xml:space="preserve"> </w:t>
      </w:r>
      <w:r w:rsidRPr="00570B24">
        <w:rPr>
          <w:rFonts w:asciiTheme="minorHAnsi" w:hAnsiTheme="minorHAnsi"/>
        </w:rPr>
        <w:t>additional</w:t>
      </w:r>
      <w:r w:rsidRPr="00570B24">
        <w:rPr>
          <w:rFonts w:asciiTheme="minorHAnsi" w:hAnsiTheme="minorHAnsi"/>
          <w:spacing w:val="-1"/>
        </w:rPr>
        <w:t xml:space="preserve"> </w:t>
      </w:r>
      <w:r w:rsidRPr="00570B24">
        <w:rPr>
          <w:rFonts w:asciiTheme="minorHAnsi" w:hAnsiTheme="minorHAnsi"/>
        </w:rPr>
        <w:t>insureds under</w:t>
      </w:r>
      <w:r w:rsidRPr="00570B24">
        <w:rPr>
          <w:rFonts w:asciiTheme="minorHAnsi" w:hAnsiTheme="minorHAnsi"/>
          <w:spacing w:val="-4"/>
        </w:rPr>
        <w:t xml:space="preserve"> </w:t>
      </w:r>
      <w:r w:rsidRPr="00570B24">
        <w:rPr>
          <w:rFonts w:asciiTheme="minorHAnsi" w:hAnsiTheme="minorHAnsi"/>
        </w:rPr>
        <w:t>the</w:t>
      </w:r>
      <w:r w:rsidRPr="00570B24">
        <w:rPr>
          <w:rFonts w:asciiTheme="minorHAnsi" w:hAnsiTheme="minorHAnsi"/>
          <w:spacing w:val="-4"/>
        </w:rPr>
        <w:t xml:space="preserve"> </w:t>
      </w:r>
      <w:r w:rsidRPr="00570B24">
        <w:rPr>
          <w:rFonts w:asciiTheme="minorHAnsi" w:hAnsiTheme="minorHAnsi"/>
        </w:rPr>
        <w:t>insurance</w:t>
      </w:r>
      <w:r w:rsidRPr="00570B24">
        <w:rPr>
          <w:rFonts w:asciiTheme="minorHAnsi" w:hAnsiTheme="minorHAnsi"/>
          <w:spacing w:val="8"/>
        </w:rPr>
        <w:t xml:space="preserve"> </w:t>
      </w:r>
      <w:r w:rsidRPr="00570B24">
        <w:rPr>
          <w:rFonts w:asciiTheme="minorHAnsi" w:hAnsiTheme="minorHAnsi"/>
        </w:rPr>
        <w:t>policy/</w:t>
      </w:r>
      <w:proofErr w:type="spellStart"/>
      <w:r w:rsidRPr="00570B24">
        <w:rPr>
          <w:rFonts w:asciiTheme="minorHAnsi" w:hAnsiTheme="minorHAnsi"/>
        </w:rPr>
        <w:t>ies</w:t>
      </w:r>
      <w:proofErr w:type="spellEnd"/>
      <w:r w:rsidRPr="00570B24">
        <w:rPr>
          <w:rFonts w:asciiTheme="minorHAnsi" w:hAnsiTheme="minorHAnsi"/>
        </w:rPr>
        <w:t>.</w:t>
      </w:r>
    </w:p>
    <w:p w14:paraId="683ECACB" w14:textId="77777777" w:rsidR="00E32AD3" w:rsidRPr="00570B24" w:rsidRDefault="00E32AD3" w:rsidP="00570B24">
      <w:pPr>
        <w:pStyle w:val="BodyText"/>
        <w:spacing w:before="4"/>
        <w:rPr>
          <w:rFonts w:asciiTheme="minorHAnsi" w:hAnsiTheme="minorHAnsi"/>
          <w:sz w:val="22"/>
          <w:szCs w:val="22"/>
        </w:rPr>
      </w:pPr>
    </w:p>
    <w:p w14:paraId="435543AD" w14:textId="77777777" w:rsidR="002B330E" w:rsidRDefault="00704E10" w:rsidP="00570B24">
      <w:pPr>
        <w:ind w:left="378" w:right="889" w:firstLine="3"/>
        <w:rPr>
          <w:rFonts w:asciiTheme="minorHAnsi" w:hAnsiTheme="minorHAnsi"/>
        </w:rPr>
      </w:pPr>
      <w:r w:rsidRPr="00570B24">
        <w:rPr>
          <w:rFonts w:asciiTheme="minorHAnsi" w:hAnsiTheme="minorHAnsi"/>
          <w:spacing w:val="-1"/>
        </w:rPr>
        <w:t xml:space="preserve">All policies shall be primary to any </w:t>
      </w:r>
      <w:r w:rsidRPr="00570B24">
        <w:rPr>
          <w:rFonts w:asciiTheme="minorHAnsi" w:hAnsiTheme="minorHAnsi"/>
        </w:rPr>
        <w:t xml:space="preserve">other valid and collectable insurance. </w:t>
      </w:r>
    </w:p>
    <w:p w14:paraId="08CEC31A" w14:textId="2D054920" w:rsidR="002B330E" w:rsidRPr="002B330E" w:rsidRDefault="0018239F" w:rsidP="002B330E">
      <w:pPr>
        <w:pStyle w:val="BodyTextIndent"/>
        <w:widowControl/>
        <w:tabs>
          <w:tab w:val="left" w:pos="-720"/>
          <w:tab w:val="left" w:pos="0"/>
          <w:tab w:val="left" w:pos="360"/>
          <w:tab w:val="left" w:pos="2160"/>
          <w:tab w:val="left" w:pos="2520"/>
          <w:tab w:val="left" w:pos="2880"/>
          <w:tab w:val="left" w:pos="3240"/>
          <w:tab w:val="left" w:pos="3600"/>
          <w:tab w:val="left" w:pos="4320"/>
          <w:tab w:val="left" w:pos="5040"/>
          <w:tab w:val="left" w:pos="5760"/>
          <w:tab w:val="left" w:pos="6480"/>
          <w:tab w:val="left" w:pos="7200"/>
        </w:tabs>
        <w:autoSpaceDE/>
        <w:autoSpaceDN/>
        <w:spacing w:before="120"/>
        <w:rPr>
          <w:rFonts w:asciiTheme="minorHAnsi" w:hAnsiTheme="minorHAnsi" w:cstheme="minorHAnsi"/>
        </w:rPr>
      </w:pPr>
      <w:r>
        <w:rPr>
          <w:rFonts w:asciiTheme="minorHAnsi" w:hAnsiTheme="minorHAnsi" w:cstheme="minorHAnsi"/>
        </w:rPr>
        <w:t>AGENCY</w:t>
      </w:r>
      <w:r w:rsidR="002B330E" w:rsidRPr="002B330E">
        <w:rPr>
          <w:rFonts w:asciiTheme="minorHAnsi" w:hAnsiTheme="minorHAnsi" w:cstheme="minorHAnsi"/>
        </w:rPr>
        <w:t xml:space="preserve"> shall be provided written notice before cancellation or non-renewal of any insurance referred to therein, in accord with the following specifications. Insurers subject to 48.18 RCW (Admitted and Regulation by the Insurance Commissioner):  The </w:t>
      </w:r>
      <w:r>
        <w:rPr>
          <w:rFonts w:asciiTheme="minorHAnsi" w:hAnsiTheme="minorHAnsi" w:cstheme="minorHAnsi"/>
        </w:rPr>
        <w:t>CONTRACTOR</w:t>
      </w:r>
      <w:r w:rsidR="002B330E" w:rsidRPr="002B330E">
        <w:rPr>
          <w:rFonts w:asciiTheme="minorHAnsi" w:hAnsiTheme="minorHAnsi" w:cstheme="minorHAnsi"/>
        </w:rPr>
        <w:t xml:space="preserve"> shall give the state 45 days advance notice of cancellation or non-renewal. If cancellation is due to non-payment of premium, the state shall be given 10 days advance notice of cancellation. Insurers subject to 48.15 RCW (Surplus lines):  The state shall be given 20 days advance notice of cancellation. If cancellation is due to non-payment of premium, the state shall be given 10 days advance notice of cancellation.</w:t>
      </w:r>
    </w:p>
    <w:p w14:paraId="7F1F7011" w14:textId="624662B0" w:rsidR="002B330E" w:rsidRPr="002B330E" w:rsidRDefault="002B330E" w:rsidP="0018239F">
      <w:pPr>
        <w:pStyle w:val="BodyTextIndent"/>
        <w:widowControl/>
        <w:tabs>
          <w:tab w:val="left" w:pos="-720"/>
          <w:tab w:val="left" w:pos="0"/>
          <w:tab w:val="left" w:pos="360"/>
          <w:tab w:val="left" w:pos="2160"/>
          <w:tab w:val="left" w:pos="2520"/>
          <w:tab w:val="left" w:pos="2880"/>
          <w:tab w:val="left" w:pos="3240"/>
          <w:tab w:val="left" w:pos="3600"/>
          <w:tab w:val="left" w:pos="4320"/>
          <w:tab w:val="left" w:pos="5040"/>
          <w:tab w:val="left" w:pos="5760"/>
          <w:tab w:val="left" w:pos="6480"/>
          <w:tab w:val="left" w:pos="7200"/>
        </w:tabs>
        <w:autoSpaceDE/>
        <w:autoSpaceDN/>
        <w:spacing w:before="120"/>
        <w:rPr>
          <w:rFonts w:asciiTheme="minorHAnsi" w:hAnsiTheme="minorHAnsi" w:cstheme="minorHAnsi"/>
        </w:rPr>
      </w:pPr>
      <w:r w:rsidRPr="002B330E">
        <w:rPr>
          <w:rFonts w:asciiTheme="minorHAnsi" w:hAnsiTheme="minorHAnsi" w:cstheme="minorHAnsi"/>
        </w:rPr>
        <w:t>Policy must reference the state’s contract number and OFM name.</w:t>
      </w:r>
    </w:p>
    <w:p w14:paraId="4BF6A94F" w14:textId="090A24A2" w:rsidR="00E32AD3" w:rsidRPr="002B330E" w:rsidRDefault="002B330E" w:rsidP="0018239F">
      <w:pPr>
        <w:ind w:left="378" w:right="20" w:firstLine="3"/>
        <w:rPr>
          <w:rFonts w:asciiTheme="minorHAnsi" w:hAnsiTheme="minorHAnsi" w:cstheme="minorHAnsi"/>
        </w:rPr>
      </w:pPr>
      <w:r w:rsidRPr="002B330E">
        <w:rPr>
          <w:rFonts w:asciiTheme="minorHAnsi" w:hAnsiTheme="minorHAnsi" w:cstheme="minorHAnsi"/>
        </w:rPr>
        <w:t xml:space="preserve">All insurance should be issued by companies admitted </w:t>
      </w:r>
      <w:proofErr w:type="gramStart"/>
      <w:r w:rsidRPr="002B330E">
        <w:rPr>
          <w:rFonts w:asciiTheme="minorHAnsi" w:hAnsiTheme="minorHAnsi" w:cstheme="minorHAnsi"/>
        </w:rPr>
        <w:t>to do</w:t>
      </w:r>
      <w:proofErr w:type="gramEnd"/>
      <w:r w:rsidRPr="002B330E">
        <w:rPr>
          <w:rFonts w:asciiTheme="minorHAnsi" w:hAnsiTheme="minorHAnsi" w:cstheme="minorHAnsi"/>
        </w:rPr>
        <w:t xml:space="preserve"> business within the state of Washington and have a rating of A-, Class VII or better in the most recently published edition of Best’s Reports. Any exception shall be reviewed and approved by the Office of Financial </w:t>
      </w:r>
      <w:r w:rsidRPr="002B330E">
        <w:rPr>
          <w:rFonts w:asciiTheme="minorHAnsi" w:hAnsiTheme="minorHAnsi" w:cstheme="minorHAnsi"/>
        </w:rPr>
        <w:lastRenderedPageBreak/>
        <w:t>Management Risk Manager, or the Risk Manager for the state of Washington, before the contract is accepted or work may begin. If an insurer is not admitted, all insurance policies and procedures for issuing the insurance policies must comply with Chapter 48.15 RCW and 284-15 WAC</w:t>
      </w:r>
    </w:p>
    <w:p w14:paraId="50CA2B31" w14:textId="77777777" w:rsidR="00E32AD3" w:rsidRPr="00570B24" w:rsidRDefault="00E32AD3" w:rsidP="00570B24">
      <w:pPr>
        <w:pStyle w:val="BodyText"/>
        <w:spacing w:before="2"/>
        <w:rPr>
          <w:rFonts w:asciiTheme="minorHAnsi" w:hAnsiTheme="minorHAnsi"/>
          <w:sz w:val="22"/>
          <w:szCs w:val="22"/>
        </w:rPr>
      </w:pPr>
    </w:p>
    <w:p w14:paraId="76E7DB6D" w14:textId="77777777" w:rsidR="00E32AD3" w:rsidRPr="00570B24" w:rsidRDefault="00704E10" w:rsidP="00570B24">
      <w:pPr>
        <w:ind w:left="380" w:right="889" w:firstLine="1"/>
        <w:rPr>
          <w:rFonts w:asciiTheme="minorHAnsi" w:hAnsiTheme="minorHAnsi"/>
        </w:rPr>
      </w:pPr>
      <w:r w:rsidRPr="00570B24">
        <w:rPr>
          <w:rFonts w:asciiTheme="minorHAnsi" w:hAnsiTheme="minorHAnsi"/>
          <w:w w:val="95"/>
        </w:rPr>
        <w:t>CONTRACTOR</w:t>
      </w:r>
      <w:r w:rsidRPr="00570B24">
        <w:rPr>
          <w:rFonts w:asciiTheme="minorHAnsi" w:hAnsiTheme="minorHAnsi"/>
          <w:spacing w:val="1"/>
          <w:w w:val="95"/>
        </w:rPr>
        <w:t xml:space="preserve"> </w:t>
      </w:r>
      <w:r w:rsidRPr="00570B24">
        <w:rPr>
          <w:rFonts w:asciiTheme="minorHAnsi" w:hAnsiTheme="minorHAnsi"/>
          <w:w w:val="95"/>
        </w:rPr>
        <w:t>shall submit to</w:t>
      </w:r>
      <w:r w:rsidRPr="00570B24">
        <w:rPr>
          <w:rFonts w:asciiTheme="minorHAnsi" w:hAnsiTheme="minorHAnsi"/>
          <w:spacing w:val="1"/>
          <w:w w:val="95"/>
        </w:rPr>
        <w:t xml:space="preserve"> </w:t>
      </w:r>
      <w:r w:rsidRPr="00570B24">
        <w:rPr>
          <w:rFonts w:asciiTheme="minorHAnsi" w:hAnsiTheme="minorHAnsi"/>
          <w:w w:val="95"/>
        </w:rPr>
        <w:t>AGENCY</w:t>
      </w:r>
      <w:r w:rsidRPr="00570B24">
        <w:rPr>
          <w:rFonts w:asciiTheme="minorHAnsi" w:hAnsiTheme="minorHAnsi"/>
          <w:spacing w:val="1"/>
          <w:w w:val="95"/>
        </w:rPr>
        <w:t xml:space="preserve"> </w:t>
      </w:r>
      <w:r w:rsidRPr="00570B24">
        <w:rPr>
          <w:rFonts w:asciiTheme="minorHAnsi" w:hAnsiTheme="minorHAnsi"/>
          <w:w w:val="95"/>
        </w:rPr>
        <w:t>within fifteen (15)</w:t>
      </w:r>
      <w:r w:rsidRPr="00570B24">
        <w:rPr>
          <w:rFonts w:asciiTheme="minorHAnsi" w:hAnsiTheme="minorHAnsi"/>
          <w:spacing w:val="1"/>
          <w:w w:val="95"/>
        </w:rPr>
        <w:t xml:space="preserve"> </w:t>
      </w:r>
      <w:r w:rsidRPr="00570B24">
        <w:rPr>
          <w:rFonts w:asciiTheme="minorHAnsi" w:hAnsiTheme="minorHAnsi"/>
          <w:w w:val="95"/>
        </w:rPr>
        <w:t>calendar</w:t>
      </w:r>
      <w:r w:rsidRPr="00570B24">
        <w:rPr>
          <w:rFonts w:asciiTheme="minorHAnsi" w:hAnsiTheme="minorHAnsi"/>
          <w:spacing w:val="1"/>
          <w:w w:val="95"/>
        </w:rPr>
        <w:t xml:space="preserve"> </w:t>
      </w:r>
      <w:r w:rsidRPr="00570B24">
        <w:rPr>
          <w:rFonts w:asciiTheme="minorHAnsi" w:hAnsiTheme="minorHAnsi"/>
          <w:w w:val="95"/>
        </w:rPr>
        <w:t>days of the contract</w:t>
      </w:r>
      <w:r w:rsidRPr="00570B24">
        <w:rPr>
          <w:rFonts w:asciiTheme="minorHAnsi" w:hAnsiTheme="minorHAnsi"/>
          <w:spacing w:val="1"/>
          <w:w w:val="95"/>
        </w:rPr>
        <w:t xml:space="preserve"> </w:t>
      </w:r>
      <w:r w:rsidRPr="00570B24">
        <w:rPr>
          <w:rFonts w:asciiTheme="minorHAnsi" w:hAnsiTheme="minorHAnsi"/>
          <w:w w:val="95"/>
        </w:rPr>
        <w:t>effective</w:t>
      </w:r>
      <w:r w:rsidRPr="00570B24">
        <w:rPr>
          <w:rFonts w:asciiTheme="minorHAnsi" w:hAnsiTheme="minorHAnsi"/>
          <w:spacing w:val="-48"/>
          <w:w w:val="95"/>
        </w:rPr>
        <w:t xml:space="preserve"> </w:t>
      </w:r>
      <w:r w:rsidRPr="00570B24">
        <w:rPr>
          <w:rFonts w:asciiTheme="minorHAnsi" w:hAnsiTheme="minorHAnsi"/>
        </w:rPr>
        <w:t>date, a certificate</w:t>
      </w:r>
      <w:r w:rsidRPr="00570B24">
        <w:rPr>
          <w:rFonts w:asciiTheme="minorHAnsi" w:hAnsiTheme="minorHAnsi"/>
          <w:spacing w:val="1"/>
        </w:rPr>
        <w:t xml:space="preserve"> </w:t>
      </w:r>
      <w:r w:rsidRPr="00570B24">
        <w:rPr>
          <w:rFonts w:asciiTheme="minorHAnsi" w:hAnsiTheme="minorHAnsi"/>
        </w:rPr>
        <w:t>of insurance that outlines the coverage and limits defined in the Insurance</w:t>
      </w:r>
      <w:r w:rsidRPr="00570B24">
        <w:rPr>
          <w:rFonts w:asciiTheme="minorHAnsi" w:hAnsiTheme="minorHAnsi"/>
          <w:spacing w:val="1"/>
        </w:rPr>
        <w:t xml:space="preserve"> </w:t>
      </w:r>
      <w:r w:rsidRPr="00570B24">
        <w:rPr>
          <w:rFonts w:asciiTheme="minorHAnsi" w:hAnsiTheme="minorHAnsi"/>
          <w:w w:val="95"/>
        </w:rPr>
        <w:t>section.</w:t>
      </w:r>
      <w:r w:rsidRPr="00570B24">
        <w:rPr>
          <w:rFonts w:asciiTheme="minorHAnsi" w:hAnsiTheme="minorHAnsi"/>
          <w:spacing w:val="1"/>
          <w:w w:val="95"/>
        </w:rPr>
        <w:t xml:space="preserve"> </w:t>
      </w:r>
      <w:r w:rsidRPr="00570B24">
        <w:rPr>
          <w:rFonts w:asciiTheme="minorHAnsi" w:hAnsiTheme="minorHAnsi"/>
          <w:w w:val="95"/>
        </w:rPr>
        <w:t>CONTRACTOR</w:t>
      </w:r>
      <w:r w:rsidRPr="00570B24">
        <w:rPr>
          <w:rFonts w:asciiTheme="minorHAnsi" w:hAnsiTheme="minorHAnsi"/>
          <w:spacing w:val="1"/>
          <w:w w:val="95"/>
        </w:rPr>
        <w:t xml:space="preserve"> </w:t>
      </w:r>
      <w:r w:rsidRPr="00570B24">
        <w:rPr>
          <w:rFonts w:asciiTheme="minorHAnsi" w:hAnsiTheme="minorHAnsi"/>
          <w:w w:val="95"/>
        </w:rPr>
        <w:t>shall submit</w:t>
      </w:r>
      <w:r w:rsidRPr="00570B24">
        <w:rPr>
          <w:rFonts w:asciiTheme="minorHAnsi" w:hAnsiTheme="minorHAnsi"/>
          <w:spacing w:val="1"/>
          <w:w w:val="95"/>
        </w:rPr>
        <w:t xml:space="preserve"> </w:t>
      </w:r>
      <w:r w:rsidRPr="00570B24">
        <w:rPr>
          <w:rFonts w:asciiTheme="minorHAnsi" w:hAnsiTheme="minorHAnsi"/>
          <w:w w:val="95"/>
        </w:rPr>
        <w:t>renewal certificates</w:t>
      </w:r>
      <w:r w:rsidRPr="00570B24">
        <w:rPr>
          <w:rFonts w:asciiTheme="minorHAnsi" w:hAnsiTheme="minorHAnsi"/>
          <w:spacing w:val="1"/>
          <w:w w:val="95"/>
        </w:rPr>
        <w:t xml:space="preserve"> </w:t>
      </w:r>
      <w:r w:rsidRPr="00570B24">
        <w:rPr>
          <w:rFonts w:asciiTheme="minorHAnsi" w:hAnsiTheme="minorHAnsi"/>
          <w:w w:val="95"/>
        </w:rPr>
        <w:t>as</w:t>
      </w:r>
      <w:r w:rsidRPr="00570B24">
        <w:rPr>
          <w:rFonts w:asciiTheme="minorHAnsi" w:hAnsiTheme="minorHAnsi"/>
          <w:spacing w:val="1"/>
          <w:w w:val="95"/>
        </w:rPr>
        <w:t xml:space="preserve"> </w:t>
      </w:r>
      <w:r w:rsidRPr="00570B24">
        <w:rPr>
          <w:rFonts w:asciiTheme="minorHAnsi" w:hAnsiTheme="minorHAnsi"/>
          <w:w w:val="95"/>
        </w:rPr>
        <w:t>appropriate</w:t>
      </w:r>
      <w:r w:rsidRPr="00570B24">
        <w:rPr>
          <w:rFonts w:asciiTheme="minorHAnsi" w:hAnsiTheme="minorHAnsi"/>
          <w:spacing w:val="1"/>
          <w:w w:val="95"/>
        </w:rPr>
        <w:t xml:space="preserve"> </w:t>
      </w:r>
      <w:r w:rsidRPr="00570B24">
        <w:rPr>
          <w:rFonts w:asciiTheme="minorHAnsi" w:hAnsiTheme="minorHAnsi"/>
          <w:w w:val="95"/>
        </w:rPr>
        <w:t>during the term of the</w:t>
      </w:r>
      <w:r w:rsidRPr="00570B24">
        <w:rPr>
          <w:rFonts w:asciiTheme="minorHAnsi" w:hAnsiTheme="minorHAnsi"/>
          <w:spacing w:val="1"/>
          <w:w w:val="95"/>
        </w:rPr>
        <w:t xml:space="preserve"> </w:t>
      </w:r>
      <w:r w:rsidRPr="00570B24">
        <w:rPr>
          <w:rFonts w:asciiTheme="minorHAnsi" w:hAnsiTheme="minorHAnsi"/>
        </w:rPr>
        <w:t>contract.</w:t>
      </w:r>
    </w:p>
    <w:p w14:paraId="560D9981" w14:textId="1BA0A278" w:rsidR="00E32AD3" w:rsidRDefault="00E32AD3" w:rsidP="00570B24">
      <w:pPr>
        <w:pStyle w:val="BodyText"/>
        <w:spacing w:before="3"/>
        <w:rPr>
          <w:rFonts w:asciiTheme="minorHAnsi" w:hAnsiTheme="minorHAnsi"/>
          <w:sz w:val="22"/>
          <w:szCs w:val="22"/>
        </w:rPr>
      </w:pPr>
    </w:p>
    <w:p w14:paraId="2997CCD5" w14:textId="77777777" w:rsidR="000164C5" w:rsidRPr="00570B24" w:rsidRDefault="000164C5" w:rsidP="00F20041">
      <w:pPr>
        <w:pStyle w:val="ListParagraph"/>
        <w:numPr>
          <w:ilvl w:val="0"/>
          <w:numId w:val="6"/>
        </w:numPr>
        <w:tabs>
          <w:tab w:val="left" w:pos="723"/>
        </w:tabs>
        <w:rPr>
          <w:rFonts w:asciiTheme="minorHAnsi" w:hAnsiTheme="minorHAnsi"/>
          <w:b/>
        </w:rPr>
      </w:pPr>
      <w:r w:rsidRPr="00570B24">
        <w:rPr>
          <w:rFonts w:asciiTheme="minorHAnsi" w:hAnsiTheme="minorHAnsi"/>
          <w:b/>
          <w:u w:val="thick"/>
        </w:rPr>
        <w:t>ASSURANCES</w:t>
      </w:r>
    </w:p>
    <w:p w14:paraId="3F99E138" w14:textId="77777777" w:rsidR="000164C5" w:rsidRPr="00570B24" w:rsidRDefault="000164C5" w:rsidP="000164C5">
      <w:pPr>
        <w:spacing w:before="39"/>
        <w:ind w:left="379" w:right="889" w:firstLine="2"/>
        <w:rPr>
          <w:rFonts w:asciiTheme="minorHAnsi" w:hAnsiTheme="minorHAnsi"/>
        </w:rPr>
      </w:pPr>
      <w:r w:rsidRPr="00570B24">
        <w:rPr>
          <w:rFonts w:asciiTheme="minorHAnsi" w:hAnsiTheme="minorHAnsi"/>
          <w:w w:val="95"/>
        </w:rPr>
        <w:t>AGENCY</w:t>
      </w:r>
      <w:r w:rsidRPr="00570B24">
        <w:rPr>
          <w:rFonts w:asciiTheme="minorHAnsi" w:hAnsiTheme="minorHAnsi"/>
          <w:spacing w:val="1"/>
          <w:w w:val="95"/>
        </w:rPr>
        <w:t xml:space="preserve"> </w:t>
      </w:r>
      <w:r w:rsidRPr="00570B24">
        <w:rPr>
          <w:rFonts w:asciiTheme="minorHAnsi" w:hAnsiTheme="minorHAnsi"/>
          <w:w w:val="95"/>
        </w:rPr>
        <w:t>and the CONTRACTOR</w:t>
      </w:r>
      <w:r w:rsidRPr="00570B24">
        <w:rPr>
          <w:rFonts w:asciiTheme="minorHAnsi" w:hAnsiTheme="minorHAnsi"/>
          <w:spacing w:val="1"/>
          <w:w w:val="95"/>
        </w:rPr>
        <w:t xml:space="preserve"> </w:t>
      </w:r>
      <w:r w:rsidRPr="00570B24">
        <w:rPr>
          <w:rFonts w:asciiTheme="minorHAnsi" w:hAnsiTheme="minorHAnsi"/>
          <w:w w:val="95"/>
        </w:rPr>
        <w:t>agree that all activity pursuant</w:t>
      </w:r>
      <w:r w:rsidRPr="00570B24">
        <w:rPr>
          <w:rFonts w:asciiTheme="minorHAnsi" w:hAnsiTheme="minorHAnsi"/>
          <w:spacing w:val="1"/>
          <w:w w:val="95"/>
        </w:rPr>
        <w:t xml:space="preserve"> </w:t>
      </w:r>
      <w:r w:rsidRPr="00570B24">
        <w:rPr>
          <w:rFonts w:asciiTheme="minorHAnsi" w:hAnsiTheme="minorHAnsi"/>
          <w:w w:val="95"/>
        </w:rPr>
        <w:t>to</w:t>
      </w:r>
      <w:r w:rsidRPr="00570B24">
        <w:rPr>
          <w:rFonts w:asciiTheme="minorHAnsi" w:hAnsiTheme="minorHAnsi"/>
          <w:spacing w:val="1"/>
          <w:w w:val="95"/>
        </w:rPr>
        <w:t xml:space="preserve"> </w:t>
      </w:r>
      <w:r w:rsidRPr="00570B24">
        <w:rPr>
          <w:rFonts w:asciiTheme="minorHAnsi" w:hAnsiTheme="minorHAnsi"/>
          <w:w w:val="95"/>
        </w:rPr>
        <w:t>this contract</w:t>
      </w:r>
      <w:r w:rsidRPr="00570B24">
        <w:rPr>
          <w:rFonts w:asciiTheme="minorHAnsi" w:hAnsiTheme="minorHAnsi"/>
          <w:spacing w:val="1"/>
          <w:w w:val="95"/>
        </w:rPr>
        <w:t xml:space="preserve"> </w:t>
      </w:r>
      <w:r w:rsidRPr="00570B24">
        <w:rPr>
          <w:rFonts w:asciiTheme="minorHAnsi" w:hAnsiTheme="minorHAnsi"/>
          <w:w w:val="95"/>
        </w:rPr>
        <w:t>will be in</w:t>
      </w:r>
      <w:r w:rsidRPr="00570B24">
        <w:rPr>
          <w:rFonts w:asciiTheme="minorHAnsi" w:hAnsiTheme="minorHAnsi"/>
          <w:spacing w:val="1"/>
          <w:w w:val="95"/>
        </w:rPr>
        <w:t xml:space="preserve"> </w:t>
      </w:r>
      <w:r w:rsidRPr="00570B24">
        <w:rPr>
          <w:rFonts w:asciiTheme="minorHAnsi" w:hAnsiTheme="minorHAnsi"/>
        </w:rPr>
        <w:t>accordance</w:t>
      </w:r>
      <w:r w:rsidRPr="00570B24">
        <w:rPr>
          <w:rFonts w:asciiTheme="minorHAnsi" w:hAnsiTheme="minorHAnsi"/>
          <w:spacing w:val="23"/>
        </w:rPr>
        <w:t xml:space="preserve"> </w:t>
      </w:r>
      <w:r w:rsidRPr="00570B24">
        <w:rPr>
          <w:rFonts w:asciiTheme="minorHAnsi" w:hAnsiTheme="minorHAnsi"/>
        </w:rPr>
        <w:t>with</w:t>
      </w:r>
      <w:r w:rsidRPr="00570B24">
        <w:rPr>
          <w:rFonts w:asciiTheme="minorHAnsi" w:hAnsiTheme="minorHAnsi"/>
          <w:spacing w:val="2"/>
        </w:rPr>
        <w:t xml:space="preserve"> </w:t>
      </w:r>
      <w:r w:rsidRPr="00570B24">
        <w:rPr>
          <w:rFonts w:asciiTheme="minorHAnsi" w:hAnsiTheme="minorHAnsi"/>
        </w:rPr>
        <w:t>all</w:t>
      </w:r>
      <w:r w:rsidRPr="00570B24">
        <w:rPr>
          <w:rFonts w:asciiTheme="minorHAnsi" w:hAnsiTheme="minorHAnsi"/>
          <w:spacing w:val="-11"/>
        </w:rPr>
        <w:t xml:space="preserve"> </w:t>
      </w:r>
      <w:r w:rsidRPr="00570B24">
        <w:rPr>
          <w:rFonts w:asciiTheme="minorHAnsi" w:hAnsiTheme="minorHAnsi"/>
        </w:rPr>
        <w:t>the</w:t>
      </w:r>
      <w:r w:rsidRPr="00570B24">
        <w:rPr>
          <w:rFonts w:asciiTheme="minorHAnsi" w:hAnsiTheme="minorHAnsi"/>
          <w:spacing w:val="3"/>
        </w:rPr>
        <w:t xml:space="preserve"> </w:t>
      </w:r>
      <w:r w:rsidRPr="00570B24">
        <w:rPr>
          <w:rFonts w:asciiTheme="minorHAnsi" w:hAnsiTheme="minorHAnsi"/>
        </w:rPr>
        <w:t>applicable</w:t>
      </w:r>
      <w:r w:rsidRPr="00570B24">
        <w:rPr>
          <w:rFonts w:asciiTheme="minorHAnsi" w:hAnsiTheme="minorHAnsi"/>
          <w:spacing w:val="11"/>
        </w:rPr>
        <w:t xml:space="preserve"> </w:t>
      </w:r>
      <w:r w:rsidRPr="00570B24">
        <w:rPr>
          <w:rFonts w:asciiTheme="minorHAnsi" w:hAnsiTheme="minorHAnsi"/>
        </w:rPr>
        <w:t>current</w:t>
      </w:r>
      <w:r w:rsidRPr="00570B24">
        <w:rPr>
          <w:rFonts w:asciiTheme="minorHAnsi" w:hAnsiTheme="minorHAnsi"/>
          <w:spacing w:val="10"/>
        </w:rPr>
        <w:t xml:space="preserve"> </w:t>
      </w:r>
      <w:r w:rsidRPr="00570B24">
        <w:rPr>
          <w:rFonts w:asciiTheme="minorHAnsi" w:hAnsiTheme="minorHAnsi"/>
        </w:rPr>
        <w:t>deferral,</w:t>
      </w:r>
      <w:r w:rsidRPr="00570B24">
        <w:rPr>
          <w:rFonts w:asciiTheme="minorHAnsi" w:hAnsiTheme="minorHAnsi"/>
          <w:spacing w:val="-4"/>
        </w:rPr>
        <w:t xml:space="preserve"> </w:t>
      </w:r>
      <w:r w:rsidRPr="00570B24">
        <w:rPr>
          <w:rFonts w:asciiTheme="minorHAnsi" w:hAnsiTheme="minorHAnsi"/>
        </w:rPr>
        <w:t>state</w:t>
      </w:r>
      <w:r w:rsidRPr="00570B24">
        <w:rPr>
          <w:rFonts w:asciiTheme="minorHAnsi" w:hAnsiTheme="minorHAnsi"/>
          <w:spacing w:val="2"/>
        </w:rPr>
        <w:t xml:space="preserve"> </w:t>
      </w:r>
      <w:r w:rsidRPr="00570B24">
        <w:rPr>
          <w:rFonts w:asciiTheme="minorHAnsi" w:hAnsiTheme="minorHAnsi"/>
        </w:rPr>
        <w:t>and</w:t>
      </w:r>
      <w:r w:rsidRPr="00570B24">
        <w:rPr>
          <w:rFonts w:asciiTheme="minorHAnsi" w:hAnsiTheme="minorHAnsi"/>
          <w:spacing w:val="1"/>
        </w:rPr>
        <w:t xml:space="preserve"> </w:t>
      </w:r>
      <w:r w:rsidRPr="00570B24">
        <w:rPr>
          <w:rFonts w:asciiTheme="minorHAnsi" w:hAnsiTheme="minorHAnsi"/>
        </w:rPr>
        <w:t>local</w:t>
      </w:r>
      <w:r w:rsidRPr="00570B24">
        <w:rPr>
          <w:rFonts w:asciiTheme="minorHAnsi" w:hAnsiTheme="minorHAnsi"/>
          <w:spacing w:val="4"/>
        </w:rPr>
        <w:t xml:space="preserve"> </w:t>
      </w:r>
      <w:r w:rsidRPr="00570B24">
        <w:rPr>
          <w:rFonts w:asciiTheme="minorHAnsi" w:hAnsiTheme="minorHAnsi"/>
        </w:rPr>
        <w:t>laws,</w:t>
      </w:r>
      <w:r w:rsidRPr="00570B24">
        <w:rPr>
          <w:rFonts w:asciiTheme="minorHAnsi" w:hAnsiTheme="minorHAnsi"/>
          <w:spacing w:val="2"/>
        </w:rPr>
        <w:t xml:space="preserve"> </w:t>
      </w:r>
      <w:r w:rsidRPr="00570B24">
        <w:rPr>
          <w:rFonts w:asciiTheme="minorHAnsi" w:hAnsiTheme="minorHAnsi"/>
        </w:rPr>
        <w:t>rules, and</w:t>
      </w:r>
      <w:r w:rsidRPr="00570B24">
        <w:rPr>
          <w:rFonts w:asciiTheme="minorHAnsi" w:hAnsiTheme="minorHAnsi"/>
          <w:spacing w:val="-2"/>
        </w:rPr>
        <w:t xml:space="preserve"> </w:t>
      </w:r>
      <w:r w:rsidRPr="00570B24">
        <w:rPr>
          <w:rFonts w:asciiTheme="minorHAnsi" w:hAnsiTheme="minorHAnsi"/>
        </w:rPr>
        <w:t>regulations.</w:t>
      </w:r>
    </w:p>
    <w:p w14:paraId="7C8586F8" w14:textId="77777777" w:rsidR="000164C5" w:rsidRPr="00570B24" w:rsidRDefault="000164C5" w:rsidP="00570B24">
      <w:pPr>
        <w:pStyle w:val="BodyText"/>
        <w:spacing w:before="3"/>
        <w:rPr>
          <w:rFonts w:asciiTheme="minorHAnsi" w:hAnsiTheme="minorHAnsi"/>
          <w:sz w:val="22"/>
          <w:szCs w:val="22"/>
        </w:rPr>
      </w:pPr>
    </w:p>
    <w:p w14:paraId="62C6CFC4" w14:textId="77777777" w:rsidR="00E32AD3" w:rsidRPr="00570B24" w:rsidRDefault="00704E10" w:rsidP="00F20041">
      <w:pPr>
        <w:pStyle w:val="ListParagraph"/>
        <w:numPr>
          <w:ilvl w:val="0"/>
          <w:numId w:val="6"/>
        </w:numPr>
        <w:tabs>
          <w:tab w:val="left" w:pos="720"/>
        </w:tabs>
        <w:spacing w:before="94"/>
        <w:rPr>
          <w:rFonts w:asciiTheme="minorHAnsi" w:hAnsiTheme="minorHAnsi"/>
          <w:b/>
        </w:rPr>
      </w:pPr>
      <w:r w:rsidRPr="00570B24">
        <w:rPr>
          <w:rFonts w:asciiTheme="minorHAnsi" w:hAnsiTheme="minorHAnsi"/>
          <w:b/>
          <w:w w:val="90"/>
          <w:u w:val="thick"/>
        </w:rPr>
        <w:t>ORDER</w:t>
      </w:r>
      <w:r w:rsidRPr="00570B24">
        <w:rPr>
          <w:rFonts w:asciiTheme="minorHAnsi" w:hAnsiTheme="minorHAnsi"/>
          <w:b/>
          <w:spacing w:val="8"/>
          <w:w w:val="90"/>
          <w:u w:val="thick"/>
        </w:rPr>
        <w:t xml:space="preserve"> </w:t>
      </w:r>
      <w:r w:rsidRPr="00570B24">
        <w:rPr>
          <w:rFonts w:asciiTheme="minorHAnsi" w:hAnsiTheme="minorHAnsi"/>
          <w:b/>
          <w:w w:val="90"/>
          <w:u w:val="thick"/>
        </w:rPr>
        <w:t>OF</w:t>
      </w:r>
      <w:r w:rsidRPr="00570B24">
        <w:rPr>
          <w:rFonts w:asciiTheme="minorHAnsi" w:hAnsiTheme="minorHAnsi"/>
          <w:b/>
          <w:spacing w:val="-3"/>
          <w:w w:val="90"/>
          <w:u w:val="thick"/>
        </w:rPr>
        <w:t xml:space="preserve"> </w:t>
      </w:r>
      <w:r w:rsidRPr="00570B24">
        <w:rPr>
          <w:rFonts w:asciiTheme="minorHAnsi" w:hAnsiTheme="minorHAnsi"/>
          <w:b/>
          <w:w w:val="90"/>
          <w:u w:val="thick"/>
        </w:rPr>
        <w:t>PRECEDENCE</w:t>
      </w:r>
    </w:p>
    <w:p w14:paraId="001D6D3F" w14:textId="77777777" w:rsidR="00E32AD3" w:rsidRPr="00570B24" w:rsidRDefault="00704E10" w:rsidP="00570B24">
      <w:pPr>
        <w:spacing w:before="39"/>
        <w:ind w:left="373" w:right="907" w:firstLine="2"/>
        <w:rPr>
          <w:rFonts w:asciiTheme="minorHAnsi" w:hAnsiTheme="minorHAnsi"/>
        </w:rPr>
      </w:pPr>
      <w:r w:rsidRPr="00570B24">
        <w:rPr>
          <w:rFonts w:asciiTheme="minorHAnsi" w:hAnsiTheme="minorHAnsi"/>
        </w:rPr>
        <w:t>Each</w:t>
      </w:r>
      <w:r w:rsidRPr="00570B24">
        <w:rPr>
          <w:rFonts w:asciiTheme="minorHAnsi" w:hAnsiTheme="minorHAnsi"/>
          <w:spacing w:val="11"/>
        </w:rPr>
        <w:t xml:space="preserve"> </w:t>
      </w:r>
      <w:r w:rsidRPr="00570B24">
        <w:rPr>
          <w:rFonts w:asciiTheme="minorHAnsi" w:hAnsiTheme="minorHAnsi"/>
        </w:rPr>
        <w:t>of</w:t>
      </w:r>
      <w:r w:rsidRPr="00570B24">
        <w:rPr>
          <w:rFonts w:asciiTheme="minorHAnsi" w:hAnsiTheme="minorHAnsi"/>
          <w:spacing w:val="-8"/>
        </w:rPr>
        <w:t xml:space="preserve"> </w:t>
      </w:r>
      <w:r w:rsidRPr="00570B24">
        <w:rPr>
          <w:rFonts w:asciiTheme="minorHAnsi" w:hAnsiTheme="minorHAnsi"/>
        </w:rPr>
        <w:t>the</w:t>
      </w:r>
      <w:r w:rsidRPr="00570B24">
        <w:rPr>
          <w:rFonts w:asciiTheme="minorHAnsi" w:hAnsiTheme="minorHAnsi"/>
          <w:spacing w:val="6"/>
        </w:rPr>
        <w:t xml:space="preserve"> </w:t>
      </w:r>
      <w:r w:rsidRPr="00570B24">
        <w:rPr>
          <w:rFonts w:asciiTheme="minorHAnsi" w:hAnsiTheme="minorHAnsi"/>
        </w:rPr>
        <w:t>exhibits</w:t>
      </w:r>
      <w:r w:rsidRPr="00570B24">
        <w:rPr>
          <w:rFonts w:asciiTheme="minorHAnsi" w:hAnsiTheme="minorHAnsi"/>
          <w:spacing w:val="20"/>
        </w:rPr>
        <w:t xml:space="preserve"> </w:t>
      </w:r>
      <w:r w:rsidRPr="00570B24">
        <w:rPr>
          <w:rFonts w:asciiTheme="minorHAnsi" w:hAnsiTheme="minorHAnsi"/>
        </w:rPr>
        <w:t>listed below</w:t>
      </w:r>
      <w:r w:rsidRPr="00570B24">
        <w:rPr>
          <w:rFonts w:asciiTheme="minorHAnsi" w:hAnsiTheme="minorHAnsi"/>
          <w:spacing w:val="9"/>
        </w:rPr>
        <w:t xml:space="preserve"> </w:t>
      </w:r>
      <w:r w:rsidRPr="00570B24">
        <w:rPr>
          <w:rFonts w:asciiTheme="minorHAnsi" w:hAnsiTheme="minorHAnsi"/>
        </w:rPr>
        <w:t>is</w:t>
      </w:r>
      <w:r w:rsidRPr="00570B24">
        <w:rPr>
          <w:rFonts w:asciiTheme="minorHAnsi" w:hAnsiTheme="minorHAnsi"/>
          <w:spacing w:val="5"/>
        </w:rPr>
        <w:t xml:space="preserve"> </w:t>
      </w:r>
      <w:r w:rsidRPr="00570B24">
        <w:rPr>
          <w:rFonts w:asciiTheme="minorHAnsi" w:hAnsiTheme="minorHAnsi"/>
        </w:rPr>
        <w:t>by</w:t>
      </w:r>
      <w:r w:rsidRPr="00570B24">
        <w:rPr>
          <w:rFonts w:asciiTheme="minorHAnsi" w:hAnsiTheme="minorHAnsi"/>
          <w:spacing w:val="-5"/>
        </w:rPr>
        <w:t xml:space="preserve"> </w:t>
      </w:r>
      <w:r w:rsidRPr="00570B24">
        <w:rPr>
          <w:rFonts w:asciiTheme="minorHAnsi" w:hAnsiTheme="minorHAnsi"/>
        </w:rPr>
        <w:t>this</w:t>
      </w:r>
      <w:r w:rsidRPr="00570B24">
        <w:rPr>
          <w:rFonts w:asciiTheme="minorHAnsi" w:hAnsiTheme="minorHAnsi"/>
          <w:spacing w:val="8"/>
        </w:rPr>
        <w:t xml:space="preserve"> </w:t>
      </w:r>
      <w:r w:rsidRPr="00570B24">
        <w:rPr>
          <w:rFonts w:asciiTheme="minorHAnsi" w:hAnsiTheme="minorHAnsi"/>
        </w:rPr>
        <w:t>reference</w:t>
      </w:r>
      <w:r w:rsidRPr="00570B24">
        <w:rPr>
          <w:rFonts w:asciiTheme="minorHAnsi" w:hAnsiTheme="minorHAnsi"/>
          <w:spacing w:val="16"/>
        </w:rPr>
        <w:t xml:space="preserve"> </w:t>
      </w:r>
      <w:r w:rsidRPr="00570B24">
        <w:rPr>
          <w:rFonts w:asciiTheme="minorHAnsi" w:hAnsiTheme="minorHAnsi"/>
        </w:rPr>
        <w:t>hereby</w:t>
      </w:r>
      <w:r w:rsidRPr="00570B24">
        <w:rPr>
          <w:rFonts w:asciiTheme="minorHAnsi" w:hAnsiTheme="minorHAnsi"/>
          <w:spacing w:val="16"/>
        </w:rPr>
        <w:t xml:space="preserve"> </w:t>
      </w:r>
      <w:r w:rsidRPr="00570B24">
        <w:rPr>
          <w:rFonts w:asciiTheme="minorHAnsi" w:hAnsiTheme="minorHAnsi"/>
        </w:rPr>
        <w:t>incorporated</w:t>
      </w:r>
      <w:r w:rsidRPr="00570B24">
        <w:rPr>
          <w:rFonts w:asciiTheme="minorHAnsi" w:hAnsiTheme="minorHAnsi"/>
          <w:spacing w:val="19"/>
        </w:rPr>
        <w:t xml:space="preserve"> </w:t>
      </w:r>
      <w:r w:rsidRPr="00570B24">
        <w:rPr>
          <w:rFonts w:asciiTheme="minorHAnsi" w:hAnsiTheme="minorHAnsi"/>
        </w:rPr>
        <w:t>into</w:t>
      </w:r>
      <w:r w:rsidRPr="00570B24">
        <w:rPr>
          <w:rFonts w:asciiTheme="minorHAnsi" w:hAnsiTheme="minorHAnsi"/>
          <w:spacing w:val="-2"/>
        </w:rPr>
        <w:t xml:space="preserve"> </w:t>
      </w:r>
      <w:r w:rsidRPr="00570B24">
        <w:rPr>
          <w:rFonts w:asciiTheme="minorHAnsi" w:hAnsiTheme="minorHAnsi"/>
        </w:rPr>
        <w:t>this</w:t>
      </w:r>
      <w:r w:rsidRPr="00570B24">
        <w:rPr>
          <w:rFonts w:asciiTheme="minorHAnsi" w:hAnsiTheme="minorHAnsi"/>
          <w:spacing w:val="1"/>
        </w:rPr>
        <w:t xml:space="preserve"> </w:t>
      </w:r>
      <w:r w:rsidRPr="00570B24">
        <w:rPr>
          <w:rFonts w:asciiTheme="minorHAnsi" w:hAnsiTheme="minorHAnsi"/>
        </w:rPr>
        <w:t>contract.</w:t>
      </w:r>
      <w:r w:rsidRPr="00570B24">
        <w:rPr>
          <w:rFonts w:asciiTheme="minorHAnsi" w:hAnsiTheme="minorHAnsi"/>
          <w:spacing w:val="4"/>
        </w:rPr>
        <w:t xml:space="preserve"> </w:t>
      </w:r>
      <w:r w:rsidRPr="00570B24">
        <w:rPr>
          <w:rFonts w:asciiTheme="minorHAnsi" w:hAnsiTheme="minorHAnsi"/>
        </w:rPr>
        <w:t>In</w:t>
      </w:r>
      <w:r w:rsidRPr="00570B24">
        <w:rPr>
          <w:rFonts w:asciiTheme="minorHAnsi" w:hAnsiTheme="minorHAnsi"/>
          <w:spacing w:val="1"/>
        </w:rPr>
        <w:t xml:space="preserve"> </w:t>
      </w:r>
      <w:r w:rsidRPr="00570B24">
        <w:rPr>
          <w:rFonts w:asciiTheme="minorHAnsi" w:hAnsiTheme="minorHAnsi"/>
        </w:rPr>
        <w:t>the event of</w:t>
      </w:r>
      <w:r w:rsidRPr="00570B24">
        <w:rPr>
          <w:rFonts w:asciiTheme="minorHAnsi" w:hAnsiTheme="minorHAnsi"/>
          <w:spacing w:val="1"/>
        </w:rPr>
        <w:t xml:space="preserve"> </w:t>
      </w:r>
      <w:r w:rsidRPr="00570B24">
        <w:rPr>
          <w:rFonts w:asciiTheme="minorHAnsi" w:hAnsiTheme="minorHAnsi"/>
        </w:rPr>
        <w:t>an inconsistency in this contract, the inconsistency</w:t>
      </w:r>
      <w:r w:rsidRPr="00570B24">
        <w:rPr>
          <w:rFonts w:asciiTheme="minorHAnsi" w:hAnsiTheme="minorHAnsi"/>
          <w:spacing w:val="1"/>
        </w:rPr>
        <w:t xml:space="preserve"> </w:t>
      </w:r>
      <w:r w:rsidRPr="00570B24">
        <w:rPr>
          <w:rFonts w:asciiTheme="minorHAnsi" w:hAnsiTheme="minorHAnsi"/>
        </w:rPr>
        <w:t>shall be resolved by giving</w:t>
      </w:r>
      <w:r w:rsidRPr="00570B24">
        <w:rPr>
          <w:rFonts w:asciiTheme="minorHAnsi" w:hAnsiTheme="minorHAnsi"/>
          <w:spacing w:val="1"/>
        </w:rPr>
        <w:t xml:space="preserve"> </w:t>
      </w:r>
      <w:r w:rsidRPr="00570B24">
        <w:rPr>
          <w:rFonts w:asciiTheme="minorHAnsi" w:hAnsiTheme="minorHAnsi"/>
          <w:w w:val="105"/>
        </w:rPr>
        <w:t>precedence</w:t>
      </w:r>
      <w:r w:rsidRPr="00570B24">
        <w:rPr>
          <w:rFonts w:asciiTheme="minorHAnsi" w:hAnsiTheme="minorHAnsi"/>
          <w:spacing w:val="6"/>
          <w:w w:val="105"/>
        </w:rPr>
        <w:t xml:space="preserve"> </w:t>
      </w:r>
      <w:r w:rsidRPr="00570B24">
        <w:rPr>
          <w:rFonts w:asciiTheme="minorHAnsi" w:hAnsiTheme="minorHAnsi"/>
          <w:w w:val="105"/>
        </w:rPr>
        <w:t>in</w:t>
      </w:r>
      <w:r w:rsidRPr="00570B24">
        <w:rPr>
          <w:rFonts w:asciiTheme="minorHAnsi" w:hAnsiTheme="minorHAnsi"/>
          <w:spacing w:val="-1"/>
          <w:w w:val="105"/>
        </w:rPr>
        <w:t xml:space="preserve"> </w:t>
      </w:r>
      <w:r w:rsidRPr="00570B24">
        <w:rPr>
          <w:rFonts w:asciiTheme="minorHAnsi" w:hAnsiTheme="minorHAnsi"/>
          <w:w w:val="105"/>
        </w:rPr>
        <w:t>the</w:t>
      </w:r>
      <w:r w:rsidRPr="00570B24">
        <w:rPr>
          <w:rFonts w:asciiTheme="minorHAnsi" w:hAnsiTheme="minorHAnsi"/>
          <w:spacing w:val="-10"/>
          <w:w w:val="105"/>
        </w:rPr>
        <w:t xml:space="preserve"> </w:t>
      </w:r>
      <w:r w:rsidRPr="00570B24">
        <w:rPr>
          <w:rFonts w:asciiTheme="minorHAnsi" w:hAnsiTheme="minorHAnsi"/>
          <w:w w:val="105"/>
        </w:rPr>
        <w:t>following</w:t>
      </w:r>
      <w:r w:rsidRPr="00570B24">
        <w:rPr>
          <w:rFonts w:asciiTheme="minorHAnsi" w:hAnsiTheme="minorHAnsi"/>
          <w:spacing w:val="-1"/>
          <w:w w:val="105"/>
        </w:rPr>
        <w:t xml:space="preserve"> </w:t>
      </w:r>
      <w:r w:rsidRPr="00570B24">
        <w:rPr>
          <w:rFonts w:asciiTheme="minorHAnsi" w:hAnsiTheme="minorHAnsi"/>
          <w:w w:val="105"/>
        </w:rPr>
        <w:t>order:</w:t>
      </w:r>
    </w:p>
    <w:p w14:paraId="03F4B19A" w14:textId="77777777" w:rsidR="00E32AD3" w:rsidRPr="008354A6" w:rsidRDefault="00704E10" w:rsidP="00F20041">
      <w:pPr>
        <w:pStyle w:val="ListParagraph"/>
        <w:numPr>
          <w:ilvl w:val="1"/>
          <w:numId w:val="22"/>
        </w:numPr>
        <w:tabs>
          <w:tab w:val="left" w:pos="1064"/>
          <w:tab w:val="left" w:pos="1065"/>
        </w:tabs>
        <w:spacing w:before="10"/>
        <w:ind w:left="1064" w:hanging="343"/>
        <w:rPr>
          <w:rFonts w:asciiTheme="minorHAnsi" w:hAnsiTheme="minorHAnsi" w:cstheme="minorHAnsi"/>
        </w:rPr>
      </w:pPr>
      <w:r w:rsidRPr="008354A6">
        <w:rPr>
          <w:rFonts w:asciiTheme="minorHAnsi" w:hAnsiTheme="minorHAnsi" w:cstheme="minorHAnsi"/>
        </w:rPr>
        <w:t>Applicable</w:t>
      </w:r>
      <w:r w:rsidRPr="008354A6">
        <w:rPr>
          <w:rFonts w:asciiTheme="minorHAnsi" w:hAnsiTheme="minorHAnsi" w:cstheme="minorHAnsi"/>
          <w:spacing w:val="8"/>
        </w:rPr>
        <w:t xml:space="preserve"> </w:t>
      </w:r>
      <w:r w:rsidRPr="008354A6">
        <w:rPr>
          <w:rFonts w:asciiTheme="minorHAnsi" w:hAnsiTheme="minorHAnsi" w:cstheme="minorHAnsi"/>
        </w:rPr>
        <w:t>federal</w:t>
      </w:r>
      <w:r w:rsidRPr="008354A6">
        <w:rPr>
          <w:rFonts w:asciiTheme="minorHAnsi" w:hAnsiTheme="minorHAnsi" w:cstheme="minorHAnsi"/>
          <w:spacing w:val="11"/>
        </w:rPr>
        <w:t xml:space="preserve"> </w:t>
      </w:r>
      <w:r w:rsidRPr="008354A6">
        <w:rPr>
          <w:rFonts w:asciiTheme="minorHAnsi" w:hAnsiTheme="minorHAnsi" w:cstheme="minorHAnsi"/>
        </w:rPr>
        <w:t>and</w:t>
      </w:r>
      <w:r w:rsidRPr="008354A6">
        <w:rPr>
          <w:rFonts w:asciiTheme="minorHAnsi" w:hAnsiTheme="minorHAnsi" w:cstheme="minorHAnsi"/>
          <w:spacing w:val="-8"/>
        </w:rPr>
        <w:t xml:space="preserve"> </w:t>
      </w:r>
      <w:r w:rsidRPr="008354A6">
        <w:rPr>
          <w:rFonts w:asciiTheme="minorHAnsi" w:hAnsiTheme="minorHAnsi" w:cstheme="minorHAnsi"/>
        </w:rPr>
        <w:t>state</w:t>
      </w:r>
      <w:r w:rsidRPr="008354A6">
        <w:rPr>
          <w:rFonts w:asciiTheme="minorHAnsi" w:hAnsiTheme="minorHAnsi" w:cstheme="minorHAnsi"/>
          <w:spacing w:val="5"/>
        </w:rPr>
        <w:t xml:space="preserve"> </w:t>
      </w:r>
      <w:r w:rsidRPr="008354A6">
        <w:rPr>
          <w:rFonts w:asciiTheme="minorHAnsi" w:hAnsiTheme="minorHAnsi" w:cstheme="minorHAnsi"/>
        </w:rPr>
        <w:t>of</w:t>
      </w:r>
      <w:r w:rsidRPr="008354A6">
        <w:rPr>
          <w:rFonts w:asciiTheme="minorHAnsi" w:hAnsiTheme="minorHAnsi" w:cstheme="minorHAnsi"/>
          <w:spacing w:val="-1"/>
        </w:rPr>
        <w:t xml:space="preserve"> </w:t>
      </w:r>
      <w:r w:rsidRPr="008354A6">
        <w:rPr>
          <w:rFonts w:asciiTheme="minorHAnsi" w:hAnsiTheme="minorHAnsi" w:cstheme="minorHAnsi"/>
        </w:rPr>
        <w:t>Washington</w:t>
      </w:r>
      <w:r w:rsidRPr="008354A6">
        <w:rPr>
          <w:rFonts w:asciiTheme="minorHAnsi" w:hAnsiTheme="minorHAnsi" w:cstheme="minorHAnsi"/>
          <w:spacing w:val="15"/>
        </w:rPr>
        <w:t xml:space="preserve"> </w:t>
      </w:r>
      <w:r w:rsidRPr="008354A6">
        <w:rPr>
          <w:rFonts w:asciiTheme="minorHAnsi" w:hAnsiTheme="minorHAnsi" w:cstheme="minorHAnsi"/>
        </w:rPr>
        <w:t>statutes</w:t>
      </w:r>
      <w:r w:rsidRPr="008354A6">
        <w:rPr>
          <w:rFonts w:asciiTheme="minorHAnsi" w:hAnsiTheme="minorHAnsi" w:cstheme="minorHAnsi"/>
          <w:spacing w:val="7"/>
        </w:rPr>
        <w:t xml:space="preserve"> </w:t>
      </w:r>
      <w:r w:rsidRPr="008354A6">
        <w:rPr>
          <w:rFonts w:asciiTheme="minorHAnsi" w:hAnsiTheme="minorHAnsi" w:cstheme="minorHAnsi"/>
        </w:rPr>
        <w:t>and</w:t>
      </w:r>
      <w:r w:rsidRPr="008354A6">
        <w:rPr>
          <w:rFonts w:asciiTheme="minorHAnsi" w:hAnsiTheme="minorHAnsi" w:cstheme="minorHAnsi"/>
          <w:spacing w:val="1"/>
        </w:rPr>
        <w:t xml:space="preserve"> </w:t>
      </w:r>
      <w:r w:rsidRPr="008354A6">
        <w:rPr>
          <w:rFonts w:asciiTheme="minorHAnsi" w:hAnsiTheme="minorHAnsi" w:cstheme="minorHAnsi"/>
        </w:rPr>
        <w:t>regulations</w:t>
      </w:r>
    </w:p>
    <w:p w14:paraId="18FF016F" w14:textId="426E1C41" w:rsidR="00E32AD3" w:rsidRDefault="008354A6" w:rsidP="00F20041">
      <w:pPr>
        <w:pStyle w:val="ListParagraph"/>
        <w:numPr>
          <w:ilvl w:val="1"/>
          <w:numId w:val="22"/>
        </w:numPr>
        <w:tabs>
          <w:tab w:val="left" w:pos="1060"/>
          <w:tab w:val="left" w:pos="1061"/>
        </w:tabs>
        <w:spacing w:before="50"/>
        <w:ind w:left="1060" w:hanging="339"/>
        <w:rPr>
          <w:rFonts w:asciiTheme="minorHAnsi" w:hAnsiTheme="minorHAnsi" w:cstheme="minorHAnsi"/>
        </w:rPr>
      </w:pPr>
      <w:r>
        <w:rPr>
          <w:rFonts w:asciiTheme="minorHAnsi" w:hAnsiTheme="minorHAnsi" w:cstheme="minorHAnsi"/>
        </w:rPr>
        <w:t>T</w:t>
      </w:r>
      <w:r w:rsidR="00704E10" w:rsidRPr="008354A6">
        <w:rPr>
          <w:rFonts w:asciiTheme="minorHAnsi" w:hAnsiTheme="minorHAnsi" w:cstheme="minorHAnsi"/>
        </w:rPr>
        <w:t>his</w:t>
      </w:r>
      <w:r w:rsidR="00704E10" w:rsidRPr="008354A6">
        <w:rPr>
          <w:rFonts w:asciiTheme="minorHAnsi" w:hAnsiTheme="minorHAnsi" w:cstheme="minorHAnsi"/>
          <w:spacing w:val="9"/>
        </w:rPr>
        <w:t xml:space="preserve"> </w:t>
      </w:r>
      <w:r w:rsidR="00704E10" w:rsidRPr="008354A6">
        <w:rPr>
          <w:rFonts w:asciiTheme="minorHAnsi" w:hAnsiTheme="minorHAnsi" w:cstheme="minorHAnsi"/>
        </w:rPr>
        <w:t>basic</w:t>
      </w:r>
      <w:r w:rsidR="00704E10" w:rsidRPr="008354A6">
        <w:rPr>
          <w:rFonts w:asciiTheme="minorHAnsi" w:hAnsiTheme="minorHAnsi" w:cstheme="minorHAnsi"/>
          <w:spacing w:val="4"/>
        </w:rPr>
        <w:t xml:space="preserve"> </w:t>
      </w:r>
      <w:r w:rsidR="00704E10" w:rsidRPr="008354A6">
        <w:rPr>
          <w:rFonts w:asciiTheme="minorHAnsi" w:hAnsiTheme="minorHAnsi" w:cstheme="minorHAnsi"/>
        </w:rPr>
        <w:t>contract</w:t>
      </w:r>
      <w:r w:rsidR="00704E10" w:rsidRPr="008354A6">
        <w:rPr>
          <w:rFonts w:asciiTheme="minorHAnsi" w:hAnsiTheme="minorHAnsi" w:cstheme="minorHAnsi"/>
          <w:spacing w:val="6"/>
        </w:rPr>
        <w:t xml:space="preserve"> </w:t>
      </w:r>
      <w:proofErr w:type="gramStart"/>
      <w:r w:rsidR="00704E10" w:rsidRPr="008354A6">
        <w:rPr>
          <w:rFonts w:asciiTheme="minorHAnsi" w:hAnsiTheme="minorHAnsi" w:cstheme="minorHAnsi"/>
        </w:rPr>
        <w:t>instrument</w:t>
      </w:r>
      <w:proofErr w:type="gramEnd"/>
    </w:p>
    <w:p w14:paraId="09E6C3D0" w14:textId="3F1044AF" w:rsidR="00E32AD3" w:rsidRDefault="00704E10" w:rsidP="00F20041">
      <w:pPr>
        <w:pStyle w:val="ListParagraph"/>
        <w:numPr>
          <w:ilvl w:val="1"/>
          <w:numId w:val="22"/>
        </w:numPr>
        <w:tabs>
          <w:tab w:val="left" w:pos="1063"/>
          <w:tab w:val="left" w:pos="1064"/>
        </w:tabs>
        <w:spacing w:before="46"/>
        <w:ind w:left="1063"/>
        <w:rPr>
          <w:rFonts w:asciiTheme="minorHAnsi" w:hAnsiTheme="minorHAnsi" w:cstheme="minorHAnsi"/>
        </w:rPr>
      </w:pPr>
      <w:r w:rsidRPr="008354A6">
        <w:rPr>
          <w:rFonts w:asciiTheme="minorHAnsi" w:hAnsiTheme="minorHAnsi" w:cstheme="minorHAnsi"/>
        </w:rPr>
        <w:t>Exhibit</w:t>
      </w:r>
      <w:r w:rsidRPr="008354A6">
        <w:rPr>
          <w:rFonts w:asciiTheme="minorHAnsi" w:hAnsiTheme="minorHAnsi" w:cstheme="minorHAnsi"/>
          <w:spacing w:val="-2"/>
        </w:rPr>
        <w:t xml:space="preserve"> </w:t>
      </w:r>
      <w:r w:rsidRPr="008354A6">
        <w:rPr>
          <w:rFonts w:asciiTheme="minorHAnsi" w:hAnsiTheme="minorHAnsi" w:cstheme="minorHAnsi"/>
        </w:rPr>
        <w:t>A</w:t>
      </w:r>
      <w:r w:rsidR="0087269D" w:rsidRPr="008354A6">
        <w:rPr>
          <w:rFonts w:asciiTheme="minorHAnsi" w:hAnsiTheme="minorHAnsi" w:cstheme="minorHAnsi"/>
        </w:rPr>
        <w:t xml:space="preserve"> </w:t>
      </w:r>
      <w:r w:rsidRPr="008354A6">
        <w:rPr>
          <w:rFonts w:asciiTheme="minorHAnsi" w:hAnsiTheme="minorHAnsi" w:cstheme="minorHAnsi"/>
        </w:rPr>
        <w:t>-</w:t>
      </w:r>
      <w:r w:rsidRPr="008354A6">
        <w:rPr>
          <w:rFonts w:asciiTheme="minorHAnsi" w:hAnsiTheme="minorHAnsi" w:cstheme="minorHAnsi"/>
          <w:spacing w:val="4"/>
        </w:rPr>
        <w:t xml:space="preserve"> </w:t>
      </w:r>
      <w:r w:rsidRPr="008354A6">
        <w:rPr>
          <w:rFonts w:asciiTheme="minorHAnsi" w:hAnsiTheme="minorHAnsi" w:cstheme="minorHAnsi"/>
        </w:rPr>
        <w:t>General</w:t>
      </w:r>
      <w:r w:rsidRPr="008354A6">
        <w:rPr>
          <w:rFonts w:asciiTheme="minorHAnsi" w:hAnsiTheme="minorHAnsi" w:cstheme="minorHAnsi"/>
          <w:spacing w:val="-10"/>
        </w:rPr>
        <w:t xml:space="preserve"> </w:t>
      </w:r>
      <w:r w:rsidRPr="008354A6">
        <w:rPr>
          <w:rFonts w:asciiTheme="minorHAnsi" w:hAnsiTheme="minorHAnsi" w:cstheme="minorHAnsi"/>
        </w:rPr>
        <w:t>Terms and</w:t>
      </w:r>
      <w:r w:rsidRPr="008354A6">
        <w:rPr>
          <w:rFonts w:asciiTheme="minorHAnsi" w:hAnsiTheme="minorHAnsi" w:cstheme="minorHAnsi"/>
          <w:spacing w:val="-9"/>
        </w:rPr>
        <w:t xml:space="preserve"> </w:t>
      </w:r>
      <w:r w:rsidRPr="008354A6">
        <w:rPr>
          <w:rFonts w:asciiTheme="minorHAnsi" w:hAnsiTheme="minorHAnsi" w:cstheme="minorHAnsi"/>
        </w:rPr>
        <w:t>Conditions</w:t>
      </w:r>
    </w:p>
    <w:p w14:paraId="6E27C311" w14:textId="26A99079" w:rsidR="008354A6" w:rsidRDefault="008354A6" w:rsidP="00F20041">
      <w:pPr>
        <w:pStyle w:val="ListParagraph"/>
        <w:numPr>
          <w:ilvl w:val="1"/>
          <w:numId w:val="22"/>
        </w:numPr>
        <w:tabs>
          <w:tab w:val="left" w:pos="1063"/>
          <w:tab w:val="left" w:pos="1064"/>
        </w:tabs>
        <w:spacing w:before="46"/>
        <w:ind w:left="1063"/>
        <w:rPr>
          <w:rFonts w:asciiTheme="minorHAnsi" w:hAnsiTheme="minorHAnsi" w:cstheme="minorHAnsi"/>
        </w:rPr>
      </w:pPr>
      <w:r>
        <w:rPr>
          <w:rFonts w:asciiTheme="minorHAnsi" w:hAnsiTheme="minorHAnsi" w:cstheme="minorHAnsi"/>
        </w:rPr>
        <w:t>RF</w:t>
      </w:r>
      <w:r w:rsidR="00A31A60">
        <w:rPr>
          <w:rFonts w:asciiTheme="minorHAnsi" w:hAnsiTheme="minorHAnsi" w:cstheme="minorHAnsi"/>
        </w:rPr>
        <w:t>P</w:t>
      </w:r>
      <w:r>
        <w:rPr>
          <w:rFonts w:asciiTheme="minorHAnsi" w:hAnsiTheme="minorHAnsi" w:cstheme="minorHAnsi"/>
        </w:rPr>
        <w:t xml:space="preserve"> </w:t>
      </w:r>
      <w:r w:rsidR="000164C5">
        <w:rPr>
          <w:rFonts w:asciiTheme="minorHAnsi" w:hAnsiTheme="minorHAnsi" w:cstheme="minorHAnsi"/>
        </w:rPr>
        <w:t>#21-</w:t>
      </w:r>
      <w:r w:rsidR="00A31A60">
        <w:rPr>
          <w:rFonts w:asciiTheme="minorHAnsi" w:hAnsiTheme="minorHAnsi" w:cstheme="minorHAnsi"/>
        </w:rPr>
        <w:t>15</w:t>
      </w:r>
      <w:r w:rsidR="000164C5">
        <w:rPr>
          <w:rFonts w:asciiTheme="minorHAnsi" w:hAnsiTheme="minorHAnsi" w:cstheme="minorHAnsi"/>
        </w:rPr>
        <w:t xml:space="preserve">00 </w:t>
      </w:r>
      <w:r>
        <w:rPr>
          <w:rFonts w:asciiTheme="minorHAnsi" w:hAnsiTheme="minorHAnsi" w:cstheme="minorHAnsi"/>
        </w:rPr>
        <w:t>(incorporated by reference)</w:t>
      </w:r>
    </w:p>
    <w:p w14:paraId="2972EFD4" w14:textId="75D38B4F" w:rsidR="008354A6" w:rsidRPr="008354A6" w:rsidRDefault="008354A6" w:rsidP="00F20041">
      <w:pPr>
        <w:pStyle w:val="ListParagraph"/>
        <w:numPr>
          <w:ilvl w:val="1"/>
          <w:numId w:val="22"/>
        </w:numPr>
        <w:tabs>
          <w:tab w:val="left" w:pos="1063"/>
          <w:tab w:val="left" w:pos="1064"/>
        </w:tabs>
        <w:spacing w:before="46"/>
        <w:ind w:left="1063"/>
        <w:rPr>
          <w:rFonts w:asciiTheme="minorHAnsi" w:hAnsiTheme="minorHAnsi" w:cstheme="minorHAnsi"/>
        </w:rPr>
      </w:pPr>
      <w:r>
        <w:rPr>
          <w:rFonts w:asciiTheme="minorHAnsi" w:hAnsiTheme="minorHAnsi" w:cstheme="minorHAnsi"/>
        </w:rPr>
        <w:t>Contractor’s response to RF</w:t>
      </w:r>
      <w:r w:rsidR="00A31A60">
        <w:rPr>
          <w:rFonts w:asciiTheme="minorHAnsi" w:hAnsiTheme="minorHAnsi" w:cstheme="minorHAnsi"/>
        </w:rPr>
        <w:t>P</w:t>
      </w:r>
      <w:r>
        <w:rPr>
          <w:rFonts w:asciiTheme="minorHAnsi" w:hAnsiTheme="minorHAnsi" w:cstheme="minorHAnsi"/>
        </w:rPr>
        <w:t xml:space="preserve"> #21-</w:t>
      </w:r>
      <w:r w:rsidR="00A31A60">
        <w:rPr>
          <w:rFonts w:asciiTheme="minorHAnsi" w:hAnsiTheme="minorHAnsi" w:cstheme="minorHAnsi"/>
        </w:rPr>
        <w:t>15</w:t>
      </w:r>
      <w:r>
        <w:rPr>
          <w:rFonts w:asciiTheme="minorHAnsi" w:hAnsiTheme="minorHAnsi" w:cstheme="minorHAnsi"/>
        </w:rPr>
        <w:t>00 (incorporated by reference)</w:t>
      </w:r>
    </w:p>
    <w:p w14:paraId="2B00FFA2" w14:textId="77777777" w:rsidR="00E32AD3" w:rsidRPr="008354A6" w:rsidRDefault="00704E10" w:rsidP="00F20041">
      <w:pPr>
        <w:pStyle w:val="ListParagraph"/>
        <w:numPr>
          <w:ilvl w:val="1"/>
          <w:numId w:val="22"/>
        </w:numPr>
        <w:tabs>
          <w:tab w:val="left" w:pos="1064"/>
          <w:tab w:val="left" w:pos="1065"/>
        </w:tabs>
        <w:spacing w:before="47"/>
        <w:ind w:right="1155" w:hanging="339"/>
        <w:rPr>
          <w:rFonts w:asciiTheme="minorHAnsi" w:hAnsiTheme="minorHAnsi" w:cstheme="minorHAnsi"/>
        </w:rPr>
      </w:pPr>
      <w:r w:rsidRPr="008354A6">
        <w:rPr>
          <w:rFonts w:asciiTheme="minorHAnsi" w:hAnsiTheme="minorHAnsi" w:cstheme="minorHAnsi"/>
        </w:rPr>
        <w:t>Any</w:t>
      </w:r>
      <w:r w:rsidRPr="008354A6">
        <w:rPr>
          <w:rFonts w:asciiTheme="minorHAnsi" w:hAnsiTheme="minorHAnsi" w:cstheme="minorHAnsi"/>
          <w:spacing w:val="17"/>
        </w:rPr>
        <w:t xml:space="preserve"> </w:t>
      </w:r>
      <w:r w:rsidRPr="008354A6">
        <w:rPr>
          <w:rFonts w:asciiTheme="minorHAnsi" w:hAnsiTheme="minorHAnsi" w:cstheme="minorHAnsi"/>
        </w:rPr>
        <w:t>other</w:t>
      </w:r>
      <w:r w:rsidRPr="008354A6">
        <w:rPr>
          <w:rFonts w:asciiTheme="minorHAnsi" w:hAnsiTheme="minorHAnsi" w:cstheme="minorHAnsi"/>
          <w:spacing w:val="14"/>
        </w:rPr>
        <w:t xml:space="preserve"> </w:t>
      </w:r>
      <w:r w:rsidRPr="008354A6">
        <w:rPr>
          <w:rFonts w:asciiTheme="minorHAnsi" w:hAnsiTheme="minorHAnsi" w:cstheme="minorHAnsi"/>
        </w:rPr>
        <w:t>provision,</w:t>
      </w:r>
      <w:r w:rsidRPr="008354A6">
        <w:rPr>
          <w:rFonts w:asciiTheme="minorHAnsi" w:hAnsiTheme="minorHAnsi" w:cstheme="minorHAnsi"/>
          <w:spacing w:val="10"/>
        </w:rPr>
        <w:t xml:space="preserve"> </w:t>
      </w:r>
      <w:r w:rsidRPr="008354A6">
        <w:rPr>
          <w:rFonts w:asciiTheme="minorHAnsi" w:hAnsiTheme="minorHAnsi" w:cstheme="minorHAnsi"/>
        </w:rPr>
        <w:t>term</w:t>
      </w:r>
      <w:r w:rsidRPr="008354A6">
        <w:rPr>
          <w:rFonts w:asciiTheme="minorHAnsi" w:hAnsiTheme="minorHAnsi" w:cstheme="minorHAnsi"/>
          <w:spacing w:val="16"/>
        </w:rPr>
        <w:t xml:space="preserve"> </w:t>
      </w:r>
      <w:r w:rsidRPr="008354A6">
        <w:rPr>
          <w:rFonts w:asciiTheme="minorHAnsi" w:hAnsiTheme="minorHAnsi" w:cstheme="minorHAnsi"/>
        </w:rPr>
        <w:t>or</w:t>
      </w:r>
      <w:r w:rsidRPr="008354A6">
        <w:rPr>
          <w:rFonts w:asciiTheme="minorHAnsi" w:hAnsiTheme="minorHAnsi" w:cstheme="minorHAnsi"/>
          <w:spacing w:val="1"/>
        </w:rPr>
        <w:t xml:space="preserve"> </w:t>
      </w:r>
      <w:r w:rsidRPr="008354A6">
        <w:rPr>
          <w:rFonts w:asciiTheme="minorHAnsi" w:hAnsiTheme="minorHAnsi" w:cstheme="minorHAnsi"/>
        </w:rPr>
        <w:t>material</w:t>
      </w:r>
      <w:r w:rsidRPr="008354A6">
        <w:rPr>
          <w:rFonts w:asciiTheme="minorHAnsi" w:hAnsiTheme="minorHAnsi" w:cstheme="minorHAnsi"/>
          <w:spacing w:val="9"/>
        </w:rPr>
        <w:t xml:space="preserve"> </w:t>
      </w:r>
      <w:r w:rsidRPr="008354A6">
        <w:rPr>
          <w:rFonts w:asciiTheme="minorHAnsi" w:hAnsiTheme="minorHAnsi" w:cstheme="minorHAnsi"/>
        </w:rPr>
        <w:t>incorporated</w:t>
      </w:r>
      <w:r w:rsidRPr="008354A6">
        <w:rPr>
          <w:rFonts w:asciiTheme="minorHAnsi" w:hAnsiTheme="minorHAnsi" w:cstheme="minorHAnsi"/>
          <w:spacing w:val="28"/>
        </w:rPr>
        <w:t xml:space="preserve"> </w:t>
      </w:r>
      <w:r w:rsidRPr="008354A6">
        <w:rPr>
          <w:rFonts w:asciiTheme="minorHAnsi" w:hAnsiTheme="minorHAnsi" w:cstheme="minorHAnsi"/>
        </w:rPr>
        <w:t>herein</w:t>
      </w:r>
      <w:r w:rsidRPr="008354A6">
        <w:rPr>
          <w:rFonts w:asciiTheme="minorHAnsi" w:hAnsiTheme="minorHAnsi" w:cstheme="minorHAnsi"/>
          <w:spacing w:val="13"/>
        </w:rPr>
        <w:t xml:space="preserve"> </w:t>
      </w:r>
      <w:r w:rsidRPr="008354A6">
        <w:rPr>
          <w:rFonts w:asciiTheme="minorHAnsi" w:hAnsiTheme="minorHAnsi" w:cstheme="minorHAnsi"/>
        </w:rPr>
        <w:t>by</w:t>
      </w:r>
      <w:r w:rsidRPr="008354A6">
        <w:rPr>
          <w:rFonts w:asciiTheme="minorHAnsi" w:hAnsiTheme="minorHAnsi" w:cstheme="minorHAnsi"/>
          <w:spacing w:val="8"/>
        </w:rPr>
        <w:t xml:space="preserve"> </w:t>
      </w:r>
      <w:r w:rsidRPr="008354A6">
        <w:rPr>
          <w:rFonts w:asciiTheme="minorHAnsi" w:hAnsiTheme="minorHAnsi" w:cstheme="minorHAnsi"/>
        </w:rPr>
        <w:t>reference</w:t>
      </w:r>
      <w:r w:rsidRPr="008354A6">
        <w:rPr>
          <w:rFonts w:asciiTheme="minorHAnsi" w:hAnsiTheme="minorHAnsi" w:cstheme="minorHAnsi"/>
          <w:spacing w:val="25"/>
        </w:rPr>
        <w:t xml:space="preserve"> </w:t>
      </w:r>
      <w:r w:rsidRPr="008354A6">
        <w:rPr>
          <w:rFonts w:asciiTheme="minorHAnsi" w:hAnsiTheme="minorHAnsi" w:cstheme="minorHAnsi"/>
        </w:rPr>
        <w:t>or</w:t>
      </w:r>
      <w:r w:rsidRPr="008354A6">
        <w:rPr>
          <w:rFonts w:asciiTheme="minorHAnsi" w:hAnsiTheme="minorHAnsi" w:cstheme="minorHAnsi"/>
          <w:spacing w:val="10"/>
        </w:rPr>
        <w:t xml:space="preserve"> </w:t>
      </w:r>
      <w:r w:rsidRPr="008354A6">
        <w:rPr>
          <w:rFonts w:asciiTheme="minorHAnsi" w:hAnsiTheme="minorHAnsi" w:cstheme="minorHAnsi"/>
        </w:rPr>
        <w:t>otherwise</w:t>
      </w:r>
      <w:r w:rsidRPr="008354A6">
        <w:rPr>
          <w:rFonts w:asciiTheme="minorHAnsi" w:hAnsiTheme="minorHAnsi" w:cstheme="minorHAnsi"/>
          <w:spacing w:val="1"/>
        </w:rPr>
        <w:t xml:space="preserve"> </w:t>
      </w:r>
      <w:r w:rsidRPr="008354A6">
        <w:rPr>
          <w:rFonts w:asciiTheme="minorHAnsi" w:hAnsiTheme="minorHAnsi" w:cstheme="minorHAnsi"/>
          <w:w w:val="105"/>
        </w:rPr>
        <w:t>incorporated</w:t>
      </w:r>
    </w:p>
    <w:p w14:paraId="605BBBD2" w14:textId="77777777" w:rsidR="00E32AD3" w:rsidRPr="00570B24" w:rsidRDefault="00E32AD3" w:rsidP="00570B24">
      <w:pPr>
        <w:rPr>
          <w:rFonts w:asciiTheme="minorHAnsi" w:hAnsiTheme="minorHAnsi"/>
        </w:rPr>
        <w:sectPr w:rsidR="00E32AD3" w:rsidRPr="00570B24">
          <w:pgSz w:w="12240" w:h="15840"/>
          <w:pgMar w:top="1500" w:right="1180" w:bottom="1260" w:left="1680" w:header="0" w:footer="1040" w:gutter="0"/>
          <w:cols w:space="720"/>
        </w:sectPr>
      </w:pPr>
    </w:p>
    <w:p w14:paraId="3A415C8D" w14:textId="77777777" w:rsidR="00E32AD3" w:rsidRPr="00570B24" w:rsidRDefault="00E32AD3" w:rsidP="00570B24">
      <w:pPr>
        <w:pStyle w:val="BodyText"/>
        <w:spacing w:before="1"/>
        <w:rPr>
          <w:rFonts w:asciiTheme="minorHAnsi" w:hAnsiTheme="minorHAnsi"/>
          <w:sz w:val="22"/>
          <w:szCs w:val="22"/>
        </w:rPr>
      </w:pPr>
    </w:p>
    <w:p w14:paraId="37658A90" w14:textId="77777777" w:rsidR="00E32AD3" w:rsidRPr="00570B24" w:rsidRDefault="00704E10" w:rsidP="00F20041">
      <w:pPr>
        <w:pStyle w:val="ListParagraph"/>
        <w:numPr>
          <w:ilvl w:val="0"/>
          <w:numId w:val="6"/>
        </w:numPr>
        <w:tabs>
          <w:tab w:val="left" w:pos="721"/>
        </w:tabs>
        <w:spacing w:before="95"/>
        <w:rPr>
          <w:rFonts w:asciiTheme="minorHAnsi" w:hAnsiTheme="minorHAnsi"/>
          <w:b/>
          <w:color w:val="1C1C1D"/>
        </w:rPr>
      </w:pPr>
      <w:r w:rsidRPr="00570B24">
        <w:rPr>
          <w:rFonts w:asciiTheme="minorHAnsi" w:hAnsiTheme="minorHAnsi"/>
          <w:b/>
          <w:color w:val="1C1C1D"/>
          <w:u w:val="thick" w:color="2B2B2F"/>
        </w:rPr>
        <w:t>ENTIRE</w:t>
      </w:r>
      <w:r w:rsidRPr="00570B24">
        <w:rPr>
          <w:rFonts w:asciiTheme="minorHAnsi" w:hAnsiTheme="minorHAnsi"/>
          <w:b/>
          <w:color w:val="1C1C1D"/>
          <w:spacing w:val="-1"/>
          <w:u w:val="thick" w:color="2B2B2F"/>
        </w:rPr>
        <w:t xml:space="preserve"> </w:t>
      </w:r>
      <w:r w:rsidRPr="00570B24">
        <w:rPr>
          <w:rFonts w:asciiTheme="minorHAnsi" w:hAnsiTheme="minorHAnsi"/>
          <w:b/>
          <w:color w:val="2B2B2F"/>
          <w:u w:val="thick" w:color="2B2B2F"/>
        </w:rPr>
        <w:t>AGREEMENT</w:t>
      </w:r>
    </w:p>
    <w:p w14:paraId="4D818E34" w14:textId="28748326" w:rsidR="00E32AD3" w:rsidRPr="00570B24" w:rsidRDefault="00704E10" w:rsidP="00570B24">
      <w:pPr>
        <w:spacing w:before="50"/>
        <w:ind w:left="379" w:right="889" w:hanging="3"/>
        <w:rPr>
          <w:rFonts w:asciiTheme="minorHAnsi" w:hAnsiTheme="minorHAnsi"/>
        </w:rPr>
      </w:pPr>
      <w:r w:rsidRPr="00570B24">
        <w:rPr>
          <w:rFonts w:asciiTheme="minorHAnsi" w:hAnsiTheme="minorHAnsi"/>
          <w:color w:val="1C1C1D"/>
          <w:w w:val="105"/>
        </w:rPr>
        <w:t>This contract, including referenced exhibits, represents all the terms and conditions agreed</w:t>
      </w:r>
      <w:r w:rsidRPr="00570B24">
        <w:rPr>
          <w:rFonts w:asciiTheme="minorHAnsi" w:hAnsiTheme="minorHAnsi"/>
          <w:color w:val="1C1C1D"/>
          <w:spacing w:val="1"/>
          <w:w w:val="105"/>
        </w:rPr>
        <w:t xml:space="preserve"> </w:t>
      </w:r>
      <w:r w:rsidRPr="00570B24">
        <w:rPr>
          <w:rFonts w:asciiTheme="minorHAnsi" w:hAnsiTheme="minorHAnsi"/>
          <w:color w:val="1C1C1D"/>
          <w:w w:val="105"/>
        </w:rPr>
        <w:t>upon</w:t>
      </w:r>
      <w:r w:rsidRPr="00570B24">
        <w:rPr>
          <w:rFonts w:asciiTheme="minorHAnsi" w:hAnsiTheme="minorHAnsi"/>
          <w:color w:val="1C1C1D"/>
          <w:spacing w:val="5"/>
          <w:w w:val="105"/>
        </w:rPr>
        <w:t xml:space="preserve"> </w:t>
      </w:r>
      <w:r w:rsidRPr="00570B24">
        <w:rPr>
          <w:rFonts w:asciiTheme="minorHAnsi" w:hAnsiTheme="minorHAnsi"/>
          <w:color w:val="1C1C1D"/>
          <w:w w:val="105"/>
        </w:rPr>
        <w:t>by</w:t>
      </w:r>
      <w:r w:rsidRPr="00570B24">
        <w:rPr>
          <w:rFonts w:asciiTheme="minorHAnsi" w:hAnsiTheme="minorHAnsi"/>
          <w:color w:val="1C1C1D"/>
          <w:spacing w:val="-6"/>
          <w:w w:val="105"/>
        </w:rPr>
        <w:t xml:space="preserve"> </w:t>
      </w:r>
      <w:r w:rsidRPr="00570B24">
        <w:rPr>
          <w:rFonts w:asciiTheme="minorHAnsi" w:hAnsiTheme="minorHAnsi"/>
          <w:color w:val="1C1C1D"/>
          <w:w w:val="105"/>
        </w:rPr>
        <w:t>the</w:t>
      </w:r>
      <w:r w:rsidRPr="00570B24">
        <w:rPr>
          <w:rFonts w:asciiTheme="minorHAnsi" w:hAnsiTheme="minorHAnsi"/>
          <w:color w:val="1C1C1D"/>
          <w:spacing w:val="15"/>
          <w:w w:val="105"/>
        </w:rPr>
        <w:t xml:space="preserve"> </w:t>
      </w:r>
      <w:r w:rsidRPr="00570B24">
        <w:rPr>
          <w:rFonts w:asciiTheme="minorHAnsi" w:hAnsiTheme="minorHAnsi"/>
          <w:color w:val="1C1C1D"/>
          <w:w w:val="105"/>
        </w:rPr>
        <w:t>parties.</w:t>
      </w:r>
      <w:r w:rsidRPr="00570B24">
        <w:rPr>
          <w:rFonts w:asciiTheme="minorHAnsi" w:hAnsiTheme="minorHAnsi"/>
          <w:color w:val="1C1C1D"/>
          <w:spacing w:val="51"/>
          <w:w w:val="105"/>
        </w:rPr>
        <w:t xml:space="preserve"> </w:t>
      </w:r>
      <w:r w:rsidRPr="00570B24">
        <w:rPr>
          <w:rFonts w:asciiTheme="minorHAnsi" w:hAnsiTheme="minorHAnsi"/>
          <w:color w:val="1C1C1D"/>
          <w:w w:val="105"/>
        </w:rPr>
        <w:t>No</w:t>
      </w:r>
      <w:r w:rsidRPr="00570B24">
        <w:rPr>
          <w:rFonts w:asciiTheme="minorHAnsi" w:hAnsiTheme="minorHAnsi"/>
          <w:color w:val="1C1C1D"/>
          <w:spacing w:val="-5"/>
          <w:w w:val="105"/>
        </w:rPr>
        <w:t xml:space="preserve"> </w:t>
      </w:r>
      <w:r w:rsidRPr="00570B24">
        <w:rPr>
          <w:rFonts w:asciiTheme="minorHAnsi" w:hAnsiTheme="minorHAnsi"/>
          <w:color w:val="1C1C1D"/>
          <w:w w:val="105"/>
        </w:rPr>
        <w:t>other</w:t>
      </w:r>
      <w:r w:rsidRPr="00570B24">
        <w:rPr>
          <w:rFonts w:asciiTheme="minorHAnsi" w:hAnsiTheme="minorHAnsi"/>
          <w:color w:val="1C1C1D"/>
          <w:spacing w:val="6"/>
          <w:w w:val="105"/>
        </w:rPr>
        <w:t xml:space="preserve"> </w:t>
      </w:r>
      <w:r w:rsidRPr="00570B24">
        <w:rPr>
          <w:rFonts w:asciiTheme="minorHAnsi" w:hAnsiTheme="minorHAnsi"/>
          <w:color w:val="1C1C1D"/>
          <w:w w:val="105"/>
        </w:rPr>
        <w:t>statements</w:t>
      </w:r>
      <w:r w:rsidRPr="00570B24">
        <w:rPr>
          <w:rFonts w:asciiTheme="minorHAnsi" w:hAnsiTheme="minorHAnsi"/>
          <w:color w:val="1C1C1D"/>
          <w:spacing w:val="14"/>
          <w:w w:val="105"/>
        </w:rPr>
        <w:t xml:space="preserve"> </w:t>
      </w:r>
      <w:r w:rsidRPr="00570B24">
        <w:rPr>
          <w:rFonts w:asciiTheme="minorHAnsi" w:hAnsiTheme="minorHAnsi"/>
          <w:color w:val="1C1C1D"/>
          <w:w w:val="105"/>
        </w:rPr>
        <w:t>or</w:t>
      </w:r>
      <w:r w:rsidRPr="00570B24">
        <w:rPr>
          <w:rFonts w:asciiTheme="minorHAnsi" w:hAnsiTheme="minorHAnsi"/>
          <w:color w:val="1C1C1D"/>
          <w:spacing w:val="15"/>
          <w:w w:val="105"/>
        </w:rPr>
        <w:t xml:space="preserve"> </w:t>
      </w:r>
      <w:r w:rsidRPr="00570B24">
        <w:rPr>
          <w:rFonts w:asciiTheme="minorHAnsi" w:hAnsiTheme="minorHAnsi"/>
          <w:color w:val="1C1C1D"/>
          <w:w w:val="105"/>
        </w:rPr>
        <w:t>represent</w:t>
      </w:r>
      <w:r w:rsidRPr="00570B24">
        <w:rPr>
          <w:rFonts w:asciiTheme="minorHAnsi" w:hAnsiTheme="minorHAnsi"/>
          <w:color w:val="1C1C1D"/>
          <w:spacing w:val="7"/>
          <w:w w:val="105"/>
        </w:rPr>
        <w:t xml:space="preserve"> </w:t>
      </w:r>
      <w:r w:rsidRPr="00570B24">
        <w:rPr>
          <w:rFonts w:asciiTheme="minorHAnsi" w:hAnsiTheme="minorHAnsi"/>
          <w:color w:val="1C1C1D"/>
          <w:w w:val="105"/>
        </w:rPr>
        <w:t>at</w:t>
      </w:r>
      <w:r w:rsidRPr="00570B24">
        <w:rPr>
          <w:rFonts w:asciiTheme="minorHAnsi" w:hAnsiTheme="minorHAnsi"/>
          <w:color w:val="1C1C1D"/>
          <w:spacing w:val="-16"/>
          <w:w w:val="105"/>
        </w:rPr>
        <w:t xml:space="preserve"> </w:t>
      </w:r>
      <w:r w:rsidRPr="00570B24">
        <w:rPr>
          <w:rFonts w:asciiTheme="minorHAnsi" w:hAnsiTheme="minorHAnsi"/>
          <w:color w:val="464646"/>
          <w:w w:val="105"/>
        </w:rPr>
        <w:t>i</w:t>
      </w:r>
      <w:r w:rsidRPr="00570B24">
        <w:rPr>
          <w:rFonts w:asciiTheme="minorHAnsi" w:hAnsiTheme="minorHAnsi"/>
          <w:color w:val="1C1C1D"/>
          <w:w w:val="105"/>
        </w:rPr>
        <w:t>ons,</w:t>
      </w:r>
      <w:r w:rsidRPr="00570B24">
        <w:rPr>
          <w:rFonts w:asciiTheme="minorHAnsi" w:hAnsiTheme="minorHAnsi"/>
          <w:color w:val="1C1C1D"/>
          <w:spacing w:val="5"/>
          <w:w w:val="105"/>
        </w:rPr>
        <w:t xml:space="preserve"> </w:t>
      </w:r>
      <w:r w:rsidRPr="00570B24">
        <w:rPr>
          <w:rFonts w:asciiTheme="minorHAnsi" w:hAnsiTheme="minorHAnsi"/>
          <w:color w:val="1C1C1D"/>
          <w:w w:val="105"/>
        </w:rPr>
        <w:t>written</w:t>
      </w:r>
      <w:r w:rsidRPr="00570B24">
        <w:rPr>
          <w:rFonts w:asciiTheme="minorHAnsi" w:hAnsiTheme="minorHAnsi"/>
          <w:color w:val="1C1C1D"/>
          <w:spacing w:val="4"/>
          <w:w w:val="105"/>
        </w:rPr>
        <w:t xml:space="preserve"> </w:t>
      </w:r>
      <w:r w:rsidRPr="00570B24">
        <w:rPr>
          <w:rFonts w:asciiTheme="minorHAnsi" w:hAnsiTheme="minorHAnsi"/>
          <w:color w:val="1C1C1D"/>
          <w:w w:val="105"/>
        </w:rPr>
        <w:t>or</w:t>
      </w:r>
      <w:r w:rsidRPr="00570B24">
        <w:rPr>
          <w:rFonts w:asciiTheme="minorHAnsi" w:hAnsiTheme="minorHAnsi"/>
          <w:color w:val="1C1C1D"/>
          <w:spacing w:val="-12"/>
          <w:w w:val="105"/>
        </w:rPr>
        <w:t xml:space="preserve"> </w:t>
      </w:r>
      <w:r w:rsidRPr="00570B24">
        <w:rPr>
          <w:rFonts w:asciiTheme="minorHAnsi" w:hAnsiTheme="minorHAnsi"/>
          <w:color w:val="1C1C1D"/>
          <w:w w:val="105"/>
        </w:rPr>
        <w:t>oral,</w:t>
      </w:r>
      <w:r w:rsidRPr="00570B24">
        <w:rPr>
          <w:rFonts w:asciiTheme="minorHAnsi" w:hAnsiTheme="minorHAnsi"/>
          <w:color w:val="1C1C1D"/>
          <w:spacing w:val="-8"/>
          <w:w w:val="105"/>
        </w:rPr>
        <w:t xml:space="preserve"> </w:t>
      </w:r>
      <w:r w:rsidRPr="00570B24">
        <w:rPr>
          <w:rFonts w:asciiTheme="minorHAnsi" w:hAnsiTheme="minorHAnsi"/>
          <w:color w:val="1C1C1D"/>
          <w:w w:val="105"/>
        </w:rPr>
        <w:t>shall</w:t>
      </w:r>
      <w:r w:rsidRPr="00570B24">
        <w:rPr>
          <w:rFonts w:asciiTheme="minorHAnsi" w:hAnsiTheme="minorHAnsi"/>
          <w:color w:val="1C1C1D"/>
          <w:spacing w:val="-2"/>
          <w:w w:val="105"/>
        </w:rPr>
        <w:t xml:space="preserve"> </w:t>
      </w:r>
      <w:r w:rsidRPr="00570B24">
        <w:rPr>
          <w:rFonts w:asciiTheme="minorHAnsi" w:hAnsiTheme="minorHAnsi"/>
          <w:color w:val="1C1C1D"/>
          <w:w w:val="105"/>
        </w:rPr>
        <w:t>be</w:t>
      </w:r>
      <w:r w:rsidRPr="00570B24">
        <w:rPr>
          <w:rFonts w:asciiTheme="minorHAnsi" w:hAnsiTheme="minorHAnsi"/>
          <w:color w:val="1C1C1D"/>
          <w:spacing w:val="-2"/>
          <w:w w:val="105"/>
        </w:rPr>
        <w:t xml:space="preserve"> </w:t>
      </w:r>
      <w:r w:rsidRPr="00570B24">
        <w:rPr>
          <w:rFonts w:asciiTheme="minorHAnsi" w:hAnsiTheme="minorHAnsi"/>
          <w:color w:val="1C1C1D"/>
          <w:w w:val="105"/>
        </w:rPr>
        <w:t>deemed a</w:t>
      </w:r>
      <w:r w:rsidRPr="00570B24">
        <w:rPr>
          <w:rFonts w:asciiTheme="minorHAnsi" w:hAnsiTheme="minorHAnsi"/>
          <w:color w:val="1C1C1D"/>
          <w:spacing w:val="-50"/>
          <w:w w:val="105"/>
        </w:rPr>
        <w:t xml:space="preserve"> </w:t>
      </w:r>
      <w:r w:rsidRPr="00570B24">
        <w:rPr>
          <w:rFonts w:asciiTheme="minorHAnsi" w:hAnsiTheme="minorHAnsi"/>
          <w:color w:val="1C1C1D"/>
          <w:w w:val="105"/>
        </w:rPr>
        <w:t>part</w:t>
      </w:r>
      <w:r w:rsidRPr="00570B24">
        <w:rPr>
          <w:rFonts w:asciiTheme="minorHAnsi" w:hAnsiTheme="minorHAnsi"/>
          <w:color w:val="1C1C1D"/>
          <w:spacing w:val="-1"/>
          <w:w w:val="105"/>
        </w:rPr>
        <w:t xml:space="preserve"> </w:t>
      </w:r>
      <w:r w:rsidRPr="00570B24">
        <w:rPr>
          <w:rFonts w:asciiTheme="minorHAnsi" w:hAnsiTheme="minorHAnsi"/>
          <w:color w:val="1C1C1D"/>
          <w:w w:val="105"/>
        </w:rPr>
        <w:t>hereof.</w:t>
      </w:r>
    </w:p>
    <w:p w14:paraId="7E393D33" w14:textId="77777777" w:rsidR="00E32AD3" w:rsidRPr="00570B24" w:rsidRDefault="00E32AD3" w:rsidP="00570B24">
      <w:pPr>
        <w:pStyle w:val="BodyText"/>
        <w:spacing w:before="1"/>
        <w:rPr>
          <w:rFonts w:asciiTheme="minorHAnsi" w:hAnsiTheme="minorHAnsi"/>
          <w:sz w:val="22"/>
          <w:szCs w:val="22"/>
        </w:rPr>
      </w:pPr>
    </w:p>
    <w:p w14:paraId="74EDC556" w14:textId="77777777" w:rsidR="00E32AD3" w:rsidRPr="00570B24" w:rsidRDefault="00704E10" w:rsidP="00F20041">
      <w:pPr>
        <w:pStyle w:val="ListParagraph"/>
        <w:numPr>
          <w:ilvl w:val="0"/>
          <w:numId w:val="6"/>
        </w:numPr>
        <w:tabs>
          <w:tab w:val="left" w:pos="715"/>
        </w:tabs>
        <w:spacing w:before="95"/>
        <w:rPr>
          <w:rFonts w:asciiTheme="minorHAnsi" w:hAnsiTheme="minorHAnsi"/>
          <w:b/>
          <w:color w:val="1C1C1D"/>
        </w:rPr>
      </w:pPr>
      <w:r w:rsidRPr="00570B24">
        <w:rPr>
          <w:rFonts w:asciiTheme="minorHAnsi" w:hAnsiTheme="minorHAnsi"/>
          <w:b/>
          <w:color w:val="2B2B2F"/>
          <w:u w:val="thick" w:color="2B2B2F"/>
        </w:rPr>
        <w:t>CONFORMANCE</w:t>
      </w:r>
    </w:p>
    <w:p w14:paraId="60B85F2A" w14:textId="77777777" w:rsidR="00E32AD3" w:rsidRPr="00570B24" w:rsidRDefault="00704E10" w:rsidP="00570B24">
      <w:pPr>
        <w:spacing w:before="50"/>
        <w:ind w:left="379" w:right="889" w:hanging="5"/>
        <w:rPr>
          <w:rFonts w:asciiTheme="minorHAnsi" w:hAnsiTheme="minorHAnsi"/>
        </w:rPr>
      </w:pPr>
      <w:r w:rsidRPr="00570B24">
        <w:rPr>
          <w:rFonts w:asciiTheme="minorHAnsi" w:hAnsiTheme="minorHAnsi"/>
          <w:color w:val="1C1C1D"/>
          <w:w w:val="105"/>
        </w:rPr>
        <w:t>If</w:t>
      </w:r>
      <w:r w:rsidRPr="00570B24">
        <w:rPr>
          <w:rFonts w:asciiTheme="minorHAnsi" w:hAnsiTheme="minorHAnsi"/>
          <w:color w:val="1C1C1D"/>
          <w:spacing w:val="27"/>
          <w:w w:val="105"/>
        </w:rPr>
        <w:t xml:space="preserve"> </w:t>
      </w:r>
      <w:r w:rsidRPr="00570B24">
        <w:rPr>
          <w:rFonts w:asciiTheme="minorHAnsi" w:hAnsiTheme="minorHAnsi"/>
          <w:color w:val="1C1C1D"/>
          <w:w w:val="105"/>
        </w:rPr>
        <w:t>any</w:t>
      </w:r>
      <w:r w:rsidRPr="00570B24">
        <w:rPr>
          <w:rFonts w:asciiTheme="minorHAnsi" w:hAnsiTheme="minorHAnsi"/>
          <w:color w:val="1C1C1D"/>
          <w:spacing w:val="6"/>
          <w:w w:val="105"/>
        </w:rPr>
        <w:t xml:space="preserve"> </w:t>
      </w:r>
      <w:r w:rsidRPr="00570B24">
        <w:rPr>
          <w:rFonts w:asciiTheme="minorHAnsi" w:hAnsiTheme="minorHAnsi"/>
          <w:color w:val="1C1C1D"/>
          <w:w w:val="105"/>
        </w:rPr>
        <w:t>provision</w:t>
      </w:r>
      <w:r w:rsidRPr="00570B24">
        <w:rPr>
          <w:rFonts w:asciiTheme="minorHAnsi" w:hAnsiTheme="minorHAnsi"/>
          <w:color w:val="1C1C1D"/>
          <w:spacing w:val="12"/>
          <w:w w:val="105"/>
        </w:rPr>
        <w:t xml:space="preserve"> </w:t>
      </w:r>
      <w:r w:rsidRPr="00570B24">
        <w:rPr>
          <w:rFonts w:asciiTheme="minorHAnsi" w:hAnsiTheme="minorHAnsi"/>
          <w:color w:val="1C1C1D"/>
          <w:w w:val="105"/>
        </w:rPr>
        <w:t>of</w:t>
      </w:r>
      <w:r w:rsidRPr="00570B24">
        <w:rPr>
          <w:rFonts w:asciiTheme="minorHAnsi" w:hAnsiTheme="minorHAnsi"/>
          <w:color w:val="1C1C1D"/>
          <w:spacing w:val="9"/>
          <w:w w:val="105"/>
        </w:rPr>
        <w:t xml:space="preserve"> </w:t>
      </w:r>
      <w:r w:rsidRPr="00570B24">
        <w:rPr>
          <w:rFonts w:asciiTheme="minorHAnsi" w:hAnsiTheme="minorHAnsi"/>
          <w:color w:val="1C1C1D"/>
          <w:w w:val="105"/>
        </w:rPr>
        <w:t>this</w:t>
      </w:r>
      <w:r w:rsidRPr="00570B24">
        <w:rPr>
          <w:rFonts w:asciiTheme="minorHAnsi" w:hAnsiTheme="minorHAnsi"/>
          <w:color w:val="1C1C1D"/>
          <w:spacing w:val="5"/>
          <w:w w:val="105"/>
        </w:rPr>
        <w:t xml:space="preserve"> </w:t>
      </w:r>
      <w:r w:rsidRPr="00570B24">
        <w:rPr>
          <w:rFonts w:asciiTheme="minorHAnsi" w:hAnsiTheme="minorHAnsi"/>
          <w:color w:val="1C1C1D"/>
          <w:w w:val="105"/>
        </w:rPr>
        <w:t>contract</w:t>
      </w:r>
      <w:r w:rsidRPr="00570B24">
        <w:rPr>
          <w:rFonts w:asciiTheme="minorHAnsi" w:hAnsiTheme="minorHAnsi"/>
          <w:color w:val="1C1C1D"/>
          <w:spacing w:val="14"/>
          <w:w w:val="105"/>
        </w:rPr>
        <w:t xml:space="preserve"> </w:t>
      </w:r>
      <w:r w:rsidRPr="00570B24">
        <w:rPr>
          <w:rFonts w:asciiTheme="minorHAnsi" w:hAnsiTheme="minorHAnsi"/>
          <w:color w:val="1C1C1D"/>
          <w:w w:val="105"/>
        </w:rPr>
        <w:t>violates</w:t>
      </w:r>
      <w:r w:rsidRPr="00570B24">
        <w:rPr>
          <w:rFonts w:asciiTheme="minorHAnsi" w:hAnsiTheme="minorHAnsi"/>
          <w:color w:val="1C1C1D"/>
          <w:spacing w:val="19"/>
          <w:w w:val="105"/>
        </w:rPr>
        <w:t xml:space="preserve"> </w:t>
      </w:r>
      <w:r w:rsidRPr="00570B24">
        <w:rPr>
          <w:rFonts w:asciiTheme="minorHAnsi" w:hAnsiTheme="minorHAnsi"/>
          <w:color w:val="1C1C1D"/>
          <w:w w:val="105"/>
        </w:rPr>
        <w:t>any</w:t>
      </w:r>
      <w:r w:rsidRPr="00570B24">
        <w:rPr>
          <w:rFonts w:asciiTheme="minorHAnsi" w:hAnsiTheme="minorHAnsi"/>
          <w:color w:val="1C1C1D"/>
          <w:spacing w:val="4"/>
          <w:w w:val="105"/>
        </w:rPr>
        <w:t xml:space="preserve"> </w:t>
      </w:r>
      <w:r w:rsidRPr="00570B24">
        <w:rPr>
          <w:rFonts w:asciiTheme="minorHAnsi" w:hAnsiTheme="minorHAnsi"/>
          <w:color w:val="1C1C1D"/>
          <w:w w:val="105"/>
        </w:rPr>
        <w:t>statute</w:t>
      </w:r>
      <w:r w:rsidRPr="00570B24">
        <w:rPr>
          <w:rFonts w:asciiTheme="minorHAnsi" w:hAnsiTheme="minorHAnsi"/>
          <w:color w:val="1C1C1D"/>
          <w:spacing w:val="4"/>
          <w:w w:val="105"/>
        </w:rPr>
        <w:t xml:space="preserve"> </w:t>
      </w:r>
      <w:r w:rsidRPr="00570B24">
        <w:rPr>
          <w:rFonts w:asciiTheme="minorHAnsi" w:hAnsiTheme="minorHAnsi"/>
          <w:color w:val="1C1C1D"/>
          <w:w w:val="105"/>
        </w:rPr>
        <w:t>or</w:t>
      </w:r>
      <w:r w:rsidRPr="00570B24">
        <w:rPr>
          <w:rFonts w:asciiTheme="minorHAnsi" w:hAnsiTheme="minorHAnsi"/>
          <w:color w:val="1C1C1D"/>
          <w:spacing w:val="-5"/>
          <w:w w:val="105"/>
        </w:rPr>
        <w:t xml:space="preserve"> </w:t>
      </w:r>
      <w:r w:rsidRPr="00570B24">
        <w:rPr>
          <w:rFonts w:asciiTheme="minorHAnsi" w:hAnsiTheme="minorHAnsi"/>
          <w:color w:val="2B2B2F"/>
          <w:w w:val="105"/>
        </w:rPr>
        <w:t>rule</w:t>
      </w:r>
      <w:r w:rsidRPr="00570B24">
        <w:rPr>
          <w:rFonts w:asciiTheme="minorHAnsi" w:hAnsiTheme="minorHAnsi"/>
          <w:color w:val="2B2B2F"/>
          <w:spacing w:val="10"/>
          <w:w w:val="105"/>
        </w:rPr>
        <w:t xml:space="preserve"> </w:t>
      </w:r>
      <w:r w:rsidRPr="00570B24">
        <w:rPr>
          <w:rFonts w:asciiTheme="minorHAnsi" w:hAnsiTheme="minorHAnsi"/>
          <w:color w:val="1C1C1D"/>
          <w:w w:val="105"/>
        </w:rPr>
        <w:t>of</w:t>
      </w:r>
      <w:r w:rsidRPr="00570B24">
        <w:rPr>
          <w:rFonts w:asciiTheme="minorHAnsi" w:hAnsiTheme="minorHAnsi"/>
          <w:color w:val="1C1C1D"/>
          <w:spacing w:val="6"/>
          <w:w w:val="105"/>
        </w:rPr>
        <w:t xml:space="preserve"> </w:t>
      </w:r>
      <w:r w:rsidRPr="00570B24">
        <w:rPr>
          <w:rFonts w:asciiTheme="minorHAnsi" w:hAnsiTheme="minorHAnsi"/>
          <w:color w:val="1C1C1D"/>
          <w:w w:val="105"/>
        </w:rPr>
        <w:t>law</w:t>
      </w:r>
      <w:r w:rsidRPr="00570B24">
        <w:rPr>
          <w:rFonts w:asciiTheme="minorHAnsi" w:hAnsiTheme="minorHAnsi"/>
          <w:color w:val="1C1C1D"/>
          <w:spacing w:val="10"/>
          <w:w w:val="105"/>
        </w:rPr>
        <w:t xml:space="preserve"> </w:t>
      </w:r>
      <w:r w:rsidRPr="00570B24">
        <w:rPr>
          <w:rFonts w:asciiTheme="minorHAnsi" w:hAnsiTheme="minorHAnsi"/>
          <w:color w:val="1C1C1D"/>
          <w:w w:val="105"/>
        </w:rPr>
        <w:t>of</w:t>
      </w:r>
      <w:r w:rsidRPr="00570B24">
        <w:rPr>
          <w:rFonts w:asciiTheme="minorHAnsi" w:hAnsiTheme="minorHAnsi"/>
          <w:color w:val="1C1C1D"/>
          <w:spacing w:val="22"/>
          <w:w w:val="105"/>
        </w:rPr>
        <w:t xml:space="preserve"> </w:t>
      </w:r>
      <w:r w:rsidRPr="00570B24">
        <w:rPr>
          <w:rFonts w:asciiTheme="minorHAnsi" w:hAnsiTheme="minorHAnsi"/>
          <w:color w:val="1C1C1D"/>
          <w:w w:val="105"/>
        </w:rPr>
        <w:t>the</w:t>
      </w:r>
      <w:r w:rsidRPr="00570B24">
        <w:rPr>
          <w:rFonts w:asciiTheme="minorHAnsi" w:hAnsiTheme="minorHAnsi"/>
          <w:color w:val="1C1C1D"/>
          <w:spacing w:val="28"/>
          <w:w w:val="105"/>
        </w:rPr>
        <w:t xml:space="preserve"> </w:t>
      </w:r>
      <w:r w:rsidRPr="00570B24">
        <w:rPr>
          <w:rFonts w:asciiTheme="minorHAnsi" w:hAnsiTheme="minorHAnsi"/>
          <w:color w:val="1C1C1D"/>
          <w:w w:val="105"/>
        </w:rPr>
        <w:t>state</w:t>
      </w:r>
      <w:r w:rsidRPr="00570B24">
        <w:rPr>
          <w:rFonts w:asciiTheme="minorHAnsi" w:hAnsiTheme="minorHAnsi"/>
          <w:color w:val="1C1C1D"/>
          <w:spacing w:val="-3"/>
          <w:w w:val="105"/>
        </w:rPr>
        <w:t xml:space="preserve"> </w:t>
      </w:r>
      <w:r w:rsidRPr="00570B24">
        <w:rPr>
          <w:rFonts w:asciiTheme="minorHAnsi" w:hAnsiTheme="minorHAnsi"/>
          <w:color w:val="1C1C1D"/>
          <w:w w:val="105"/>
        </w:rPr>
        <w:t>of</w:t>
      </w:r>
      <w:r w:rsidRPr="00570B24">
        <w:rPr>
          <w:rFonts w:asciiTheme="minorHAnsi" w:hAnsiTheme="minorHAnsi"/>
          <w:color w:val="1C1C1D"/>
          <w:spacing w:val="9"/>
          <w:w w:val="105"/>
        </w:rPr>
        <w:t xml:space="preserve"> </w:t>
      </w:r>
      <w:r w:rsidRPr="00570B24">
        <w:rPr>
          <w:rFonts w:asciiTheme="minorHAnsi" w:hAnsiTheme="minorHAnsi"/>
          <w:color w:val="1C1C1D"/>
          <w:w w:val="105"/>
        </w:rPr>
        <w:t>Washington,</w:t>
      </w:r>
      <w:r w:rsidRPr="00570B24">
        <w:rPr>
          <w:rFonts w:asciiTheme="minorHAnsi" w:hAnsiTheme="minorHAnsi"/>
          <w:color w:val="1C1C1D"/>
          <w:spacing w:val="18"/>
          <w:w w:val="105"/>
        </w:rPr>
        <w:t xml:space="preserve"> </w:t>
      </w:r>
      <w:r w:rsidRPr="00570B24">
        <w:rPr>
          <w:rFonts w:asciiTheme="minorHAnsi" w:hAnsiTheme="minorHAnsi"/>
          <w:color w:val="1C1C1D"/>
          <w:w w:val="105"/>
        </w:rPr>
        <w:t>it</w:t>
      </w:r>
      <w:r w:rsidRPr="00570B24">
        <w:rPr>
          <w:rFonts w:asciiTheme="minorHAnsi" w:hAnsiTheme="minorHAnsi"/>
          <w:color w:val="1C1C1D"/>
          <w:spacing w:val="1"/>
          <w:w w:val="105"/>
        </w:rPr>
        <w:t xml:space="preserve"> </w:t>
      </w:r>
      <w:r w:rsidRPr="00570B24">
        <w:rPr>
          <w:rFonts w:asciiTheme="minorHAnsi" w:hAnsiTheme="minorHAnsi"/>
          <w:color w:val="1C1C1D"/>
          <w:w w:val="105"/>
        </w:rPr>
        <w:t>is</w:t>
      </w:r>
      <w:r w:rsidRPr="00570B24">
        <w:rPr>
          <w:rFonts w:asciiTheme="minorHAnsi" w:hAnsiTheme="minorHAnsi"/>
          <w:color w:val="1C1C1D"/>
          <w:spacing w:val="-7"/>
          <w:w w:val="105"/>
        </w:rPr>
        <w:t xml:space="preserve"> </w:t>
      </w:r>
      <w:r w:rsidRPr="00570B24">
        <w:rPr>
          <w:rFonts w:asciiTheme="minorHAnsi" w:hAnsiTheme="minorHAnsi"/>
          <w:color w:val="1C1C1D"/>
          <w:w w:val="105"/>
        </w:rPr>
        <w:t>considered</w:t>
      </w:r>
      <w:r w:rsidRPr="00570B24">
        <w:rPr>
          <w:rFonts w:asciiTheme="minorHAnsi" w:hAnsiTheme="minorHAnsi"/>
          <w:color w:val="1C1C1D"/>
          <w:spacing w:val="13"/>
          <w:w w:val="105"/>
        </w:rPr>
        <w:t xml:space="preserve"> </w:t>
      </w:r>
      <w:r w:rsidRPr="00570B24">
        <w:rPr>
          <w:rFonts w:asciiTheme="minorHAnsi" w:hAnsiTheme="minorHAnsi"/>
          <w:color w:val="1C1C1D"/>
          <w:w w:val="105"/>
        </w:rPr>
        <w:t>modified</w:t>
      </w:r>
      <w:r w:rsidRPr="00570B24">
        <w:rPr>
          <w:rFonts w:asciiTheme="minorHAnsi" w:hAnsiTheme="minorHAnsi"/>
          <w:color w:val="1C1C1D"/>
          <w:spacing w:val="10"/>
          <w:w w:val="105"/>
        </w:rPr>
        <w:t xml:space="preserve"> </w:t>
      </w:r>
      <w:r w:rsidRPr="00570B24">
        <w:rPr>
          <w:rFonts w:asciiTheme="minorHAnsi" w:hAnsiTheme="minorHAnsi"/>
          <w:color w:val="1C1C1D"/>
          <w:w w:val="105"/>
        </w:rPr>
        <w:t>to</w:t>
      </w:r>
      <w:r w:rsidRPr="00570B24">
        <w:rPr>
          <w:rFonts w:asciiTheme="minorHAnsi" w:hAnsiTheme="minorHAnsi"/>
          <w:color w:val="1C1C1D"/>
          <w:spacing w:val="17"/>
          <w:w w:val="105"/>
        </w:rPr>
        <w:t xml:space="preserve"> </w:t>
      </w:r>
      <w:r w:rsidRPr="00570B24">
        <w:rPr>
          <w:rFonts w:asciiTheme="minorHAnsi" w:hAnsiTheme="minorHAnsi"/>
          <w:color w:val="1C1C1D"/>
          <w:w w:val="105"/>
        </w:rPr>
        <w:t>conform</w:t>
      </w:r>
      <w:r w:rsidRPr="00570B24">
        <w:rPr>
          <w:rFonts w:asciiTheme="minorHAnsi" w:hAnsiTheme="minorHAnsi"/>
          <w:color w:val="1C1C1D"/>
          <w:spacing w:val="2"/>
          <w:w w:val="105"/>
        </w:rPr>
        <w:t xml:space="preserve"> </w:t>
      </w:r>
      <w:r w:rsidRPr="00570B24">
        <w:rPr>
          <w:rFonts w:asciiTheme="minorHAnsi" w:hAnsiTheme="minorHAnsi"/>
          <w:color w:val="1C1C1D"/>
          <w:w w:val="105"/>
        </w:rPr>
        <w:t>to</w:t>
      </w:r>
      <w:r w:rsidRPr="00570B24">
        <w:rPr>
          <w:rFonts w:asciiTheme="minorHAnsi" w:hAnsiTheme="minorHAnsi"/>
          <w:color w:val="1C1C1D"/>
          <w:spacing w:val="10"/>
          <w:w w:val="105"/>
        </w:rPr>
        <w:t xml:space="preserve"> </w:t>
      </w:r>
      <w:r w:rsidRPr="00570B24">
        <w:rPr>
          <w:rFonts w:asciiTheme="minorHAnsi" w:hAnsiTheme="minorHAnsi"/>
          <w:color w:val="1C1C1D"/>
          <w:w w:val="105"/>
        </w:rPr>
        <w:t>that</w:t>
      </w:r>
      <w:r w:rsidRPr="00570B24">
        <w:rPr>
          <w:rFonts w:asciiTheme="minorHAnsi" w:hAnsiTheme="minorHAnsi"/>
          <w:color w:val="1C1C1D"/>
          <w:spacing w:val="5"/>
          <w:w w:val="105"/>
        </w:rPr>
        <w:t xml:space="preserve"> </w:t>
      </w:r>
      <w:r w:rsidRPr="00570B24">
        <w:rPr>
          <w:rFonts w:asciiTheme="minorHAnsi" w:hAnsiTheme="minorHAnsi"/>
          <w:color w:val="1C1C1D"/>
          <w:w w:val="105"/>
        </w:rPr>
        <w:t>statute</w:t>
      </w:r>
      <w:r w:rsidRPr="00570B24">
        <w:rPr>
          <w:rFonts w:asciiTheme="minorHAnsi" w:hAnsiTheme="minorHAnsi"/>
          <w:color w:val="1C1C1D"/>
          <w:spacing w:val="2"/>
          <w:w w:val="105"/>
        </w:rPr>
        <w:t xml:space="preserve"> </w:t>
      </w:r>
      <w:r w:rsidRPr="00570B24">
        <w:rPr>
          <w:rFonts w:asciiTheme="minorHAnsi" w:hAnsiTheme="minorHAnsi"/>
          <w:color w:val="1C1C1D"/>
          <w:w w:val="105"/>
        </w:rPr>
        <w:t>or</w:t>
      </w:r>
      <w:r w:rsidRPr="00570B24">
        <w:rPr>
          <w:rFonts w:asciiTheme="minorHAnsi" w:hAnsiTheme="minorHAnsi"/>
          <w:color w:val="1C1C1D"/>
          <w:spacing w:val="11"/>
          <w:w w:val="105"/>
        </w:rPr>
        <w:t xml:space="preserve"> </w:t>
      </w:r>
      <w:r w:rsidRPr="00570B24">
        <w:rPr>
          <w:rFonts w:asciiTheme="minorHAnsi" w:hAnsiTheme="minorHAnsi"/>
          <w:color w:val="1C1C1D"/>
          <w:w w:val="105"/>
        </w:rPr>
        <w:t>rule</w:t>
      </w:r>
      <w:r w:rsidRPr="00570B24">
        <w:rPr>
          <w:rFonts w:asciiTheme="minorHAnsi" w:hAnsiTheme="minorHAnsi"/>
          <w:color w:val="1C1C1D"/>
          <w:spacing w:val="-2"/>
          <w:w w:val="105"/>
        </w:rPr>
        <w:t xml:space="preserve"> </w:t>
      </w:r>
      <w:r w:rsidRPr="00570B24">
        <w:rPr>
          <w:rFonts w:asciiTheme="minorHAnsi" w:hAnsiTheme="minorHAnsi"/>
          <w:color w:val="1C1C1D"/>
          <w:w w:val="105"/>
        </w:rPr>
        <w:t>of</w:t>
      </w:r>
      <w:r w:rsidRPr="00570B24">
        <w:rPr>
          <w:rFonts w:asciiTheme="minorHAnsi" w:hAnsiTheme="minorHAnsi"/>
          <w:color w:val="1C1C1D"/>
          <w:spacing w:val="21"/>
          <w:w w:val="105"/>
        </w:rPr>
        <w:t xml:space="preserve"> </w:t>
      </w:r>
      <w:r w:rsidRPr="00570B24">
        <w:rPr>
          <w:rFonts w:asciiTheme="minorHAnsi" w:hAnsiTheme="minorHAnsi"/>
          <w:color w:val="1C1C1D"/>
          <w:w w:val="105"/>
        </w:rPr>
        <w:t>law.</w:t>
      </w:r>
    </w:p>
    <w:p w14:paraId="1C27AFE4" w14:textId="77777777" w:rsidR="00E32AD3" w:rsidRPr="00570B24" w:rsidRDefault="00E32AD3" w:rsidP="00570B24">
      <w:pPr>
        <w:pStyle w:val="BodyText"/>
        <w:spacing w:before="5"/>
        <w:rPr>
          <w:rFonts w:asciiTheme="minorHAnsi" w:hAnsiTheme="minorHAnsi"/>
          <w:sz w:val="22"/>
          <w:szCs w:val="22"/>
        </w:rPr>
      </w:pPr>
    </w:p>
    <w:p w14:paraId="39938B4E" w14:textId="77777777" w:rsidR="00E32AD3" w:rsidRPr="00570B24" w:rsidRDefault="00704E10" w:rsidP="00F20041">
      <w:pPr>
        <w:pStyle w:val="ListParagraph"/>
        <w:numPr>
          <w:ilvl w:val="0"/>
          <w:numId w:val="6"/>
        </w:numPr>
        <w:tabs>
          <w:tab w:val="left" w:pos="719"/>
        </w:tabs>
        <w:spacing w:before="95"/>
        <w:rPr>
          <w:rFonts w:asciiTheme="minorHAnsi" w:hAnsiTheme="minorHAnsi"/>
          <w:b/>
          <w:color w:val="2B2B2F"/>
        </w:rPr>
      </w:pPr>
      <w:r w:rsidRPr="00570B24">
        <w:rPr>
          <w:rFonts w:asciiTheme="minorHAnsi" w:hAnsiTheme="minorHAnsi"/>
          <w:b/>
          <w:color w:val="1C1C1D"/>
          <w:u w:val="thick" w:color="1C1C1D"/>
        </w:rPr>
        <w:t>APPROVAL</w:t>
      </w:r>
    </w:p>
    <w:p w14:paraId="6C540221" w14:textId="46E5E9AF" w:rsidR="0087269D" w:rsidRPr="00570B24" w:rsidRDefault="00704E10" w:rsidP="00570B24">
      <w:pPr>
        <w:tabs>
          <w:tab w:val="left" w:pos="7029"/>
        </w:tabs>
        <w:spacing w:before="50"/>
        <w:ind w:left="380" w:right="889" w:hanging="8"/>
        <w:rPr>
          <w:rFonts w:asciiTheme="minorHAnsi" w:hAnsiTheme="minorHAnsi"/>
          <w:color w:val="1C1C1D"/>
          <w:w w:val="105"/>
        </w:rPr>
      </w:pPr>
      <w:r w:rsidRPr="00570B24">
        <w:rPr>
          <w:rFonts w:asciiTheme="minorHAnsi" w:hAnsiTheme="minorHAnsi"/>
          <w:color w:val="1C1C1D"/>
          <w:w w:val="105"/>
        </w:rPr>
        <w:t>This contract shall be subject to the</w:t>
      </w:r>
      <w:r w:rsidRPr="00570B24">
        <w:rPr>
          <w:rFonts w:asciiTheme="minorHAnsi" w:hAnsiTheme="minorHAnsi"/>
          <w:color w:val="1C1C1D"/>
          <w:spacing w:val="1"/>
          <w:w w:val="105"/>
        </w:rPr>
        <w:t xml:space="preserve"> </w:t>
      </w:r>
      <w:r w:rsidRPr="00570B24">
        <w:rPr>
          <w:rFonts w:asciiTheme="minorHAnsi" w:hAnsiTheme="minorHAnsi"/>
          <w:color w:val="1C1C1D"/>
          <w:w w:val="105"/>
        </w:rPr>
        <w:t>written approval of the</w:t>
      </w:r>
      <w:r w:rsidRPr="00570B24">
        <w:rPr>
          <w:rFonts w:asciiTheme="minorHAnsi" w:hAnsiTheme="minorHAnsi"/>
          <w:color w:val="1C1C1D"/>
          <w:spacing w:val="1"/>
          <w:w w:val="105"/>
        </w:rPr>
        <w:t xml:space="preserve"> </w:t>
      </w:r>
      <w:r w:rsidRPr="00570B24">
        <w:rPr>
          <w:rFonts w:asciiTheme="minorHAnsi" w:hAnsiTheme="minorHAnsi"/>
          <w:color w:val="1C1C1D"/>
          <w:w w:val="105"/>
        </w:rPr>
        <w:t>AGENCY'S authorized representative</w:t>
      </w:r>
      <w:r w:rsidRPr="00570B24">
        <w:rPr>
          <w:rFonts w:asciiTheme="minorHAnsi" w:hAnsiTheme="minorHAnsi"/>
          <w:color w:val="1C1C1D"/>
          <w:spacing w:val="-50"/>
          <w:w w:val="105"/>
        </w:rPr>
        <w:t xml:space="preserve"> </w:t>
      </w:r>
      <w:r w:rsidRPr="00570B24">
        <w:rPr>
          <w:rFonts w:asciiTheme="minorHAnsi" w:hAnsiTheme="minorHAnsi"/>
          <w:color w:val="1C1C1D"/>
          <w:w w:val="105"/>
        </w:rPr>
        <w:t>and shall not</w:t>
      </w:r>
      <w:r w:rsidRPr="00570B24">
        <w:rPr>
          <w:rFonts w:asciiTheme="minorHAnsi" w:hAnsiTheme="minorHAnsi"/>
          <w:color w:val="1C1C1D"/>
          <w:spacing w:val="1"/>
          <w:w w:val="105"/>
        </w:rPr>
        <w:t xml:space="preserve"> </w:t>
      </w:r>
      <w:r w:rsidRPr="00570B24">
        <w:rPr>
          <w:rFonts w:asciiTheme="minorHAnsi" w:hAnsiTheme="minorHAnsi"/>
          <w:color w:val="1C1C1D"/>
          <w:w w:val="105"/>
        </w:rPr>
        <w:t>be binding until so approved.  The contract may be altered, amended, or waived</w:t>
      </w:r>
      <w:r w:rsidRPr="00570B24">
        <w:rPr>
          <w:rFonts w:asciiTheme="minorHAnsi" w:hAnsiTheme="minorHAnsi"/>
          <w:color w:val="1C1C1D"/>
          <w:spacing w:val="1"/>
          <w:w w:val="105"/>
        </w:rPr>
        <w:t xml:space="preserve"> </w:t>
      </w:r>
      <w:r w:rsidRPr="00570B24">
        <w:rPr>
          <w:rFonts w:asciiTheme="minorHAnsi" w:hAnsiTheme="minorHAnsi"/>
          <w:color w:val="1C1C1D"/>
          <w:w w:val="105"/>
        </w:rPr>
        <w:t>only</w:t>
      </w:r>
      <w:r w:rsidRPr="00570B24">
        <w:rPr>
          <w:rFonts w:asciiTheme="minorHAnsi" w:hAnsiTheme="minorHAnsi"/>
          <w:color w:val="1C1C1D"/>
          <w:spacing w:val="7"/>
          <w:w w:val="105"/>
        </w:rPr>
        <w:t xml:space="preserve"> </w:t>
      </w:r>
      <w:r w:rsidRPr="00570B24">
        <w:rPr>
          <w:rFonts w:asciiTheme="minorHAnsi" w:hAnsiTheme="minorHAnsi"/>
          <w:color w:val="1C1C1D"/>
          <w:w w:val="105"/>
        </w:rPr>
        <w:t>by</w:t>
      </w:r>
      <w:r w:rsidRPr="00570B24">
        <w:rPr>
          <w:rFonts w:asciiTheme="minorHAnsi" w:hAnsiTheme="minorHAnsi"/>
          <w:color w:val="1C1C1D"/>
          <w:spacing w:val="6"/>
          <w:w w:val="105"/>
        </w:rPr>
        <w:t xml:space="preserve"> </w:t>
      </w:r>
      <w:r w:rsidRPr="00570B24">
        <w:rPr>
          <w:rFonts w:asciiTheme="minorHAnsi" w:hAnsiTheme="minorHAnsi"/>
          <w:color w:val="1C1C1D"/>
          <w:w w:val="105"/>
        </w:rPr>
        <w:t>a</w:t>
      </w:r>
      <w:r w:rsidRPr="00570B24">
        <w:rPr>
          <w:rFonts w:asciiTheme="minorHAnsi" w:hAnsiTheme="minorHAnsi"/>
          <w:color w:val="1C1C1D"/>
          <w:spacing w:val="8"/>
          <w:w w:val="105"/>
        </w:rPr>
        <w:t xml:space="preserve"> </w:t>
      </w:r>
      <w:r w:rsidRPr="00570B24">
        <w:rPr>
          <w:rFonts w:asciiTheme="minorHAnsi" w:hAnsiTheme="minorHAnsi"/>
          <w:color w:val="1C1C1D"/>
          <w:w w:val="105"/>
        </w:rPr>
        <w:t>written</w:t>
      </w:r>
      <w:r w:rsidRPr="00570B24">
        <w:rPr>
          <w:rFonts w:asciiTheme="minorHAnsi" w:hAnsiTheme="minorHAnsi"/>
          <w:color w:val="1C1C1D"/>
          <w:spacing w:val="11"/>
          <w:w w:val="105"/>
        </w:rPr>
        <w:t xml:space="preserve"> </w:t>
      </w:r>
      <w:r w:rsidRPr="00570B24">
        <w:rPr>
          <w:rFonts w:asciiTheme="minorHAnsi" w:hAnsiTheme="minorHAnsi"/>
          <w:color w:val="1C1C1D"/>
          <w:w w:val="105"/>
        </w:rPr>
        <w:t>amendment</w:t>
      </w:r>
      <w:r w:rsidRPr="00570B24">
        <w:rPr>
          <w:rFonts w:asciiTheme="minorHAnsi" w:hAnsiTheme="minorHAnsi"/>
          <w:color w:val="1C1C1D"/>
          <w:spacing w:val="29"/>
          <w:w w:val="105"/>
        </w:rPr>
        <w:t xml:space="preserve"> </w:t>
      </w:r>
      <w:r w:rsidRPr="00570B24">
        <w:rPr>
          <w:rFonts w:asciiTheme="minorHAnsi" w:hAnsiTheme="minorHAnsi"/>
          <w:color w:val="1C1C1D"/>
          <w:w w:val="105"/>
        </w:rPr>
        <w:t>executed</w:t>
      </w:r>
      <w:r w:rsidRPr="00570B24">
        <w:rPr>
          <w:rFonts w:asciiTheme="minorHAnsi" w:hAnsiTheme="minorHAnsi"/>
          <w:color w:val="1C1C1D"/>
          <w:spacing w:val="19"/>
          <w:w w:val="105"/>
        </w:rPr>
        <w:t xml:space="preserve"> </w:t>
      </w:r>
      <w:r w:rsidRPr="00570B24">
        <w:rPr>
          <w:rFonts w:asciiTheme="minorHAnsi" w:hAnsiTheme="minorHAnsi"/>
          <w:color w:val="1C1C1D"/>
          <w:w w:val="105"/>
        </w:rPr>
        <w:t>by</w:t>
      </w:r>
      <w:r w:rsidRPr="00570B24">
        <w:rPr>
          <w:rFonts w:asciiTheme="minorHAnsi" w:hAnsiTheme="minorHAnsi"/>
          <w:color w:val="1C1C1D"/>
          <w:spacing w:val="7"/>
          <w:w w:val="105"/>
        </w:rPr>
        <w:t xml:space="preserve"> </w:t>
      </w:r>
      <w:r w:rsidRPr="00570B24">
        <w:rPr>
          <w:rFonts w:asciiTheme="minorHAnsi" w:hAnsiTheme="minorHAnsi"/>
          <w:color w:val="1C1C1D"/>
          <w:w w:val="105"/>
        </w:rPr>
        <w:t>both</w:t>
      </w:r>
      <w:r w:rsidRPr="00570B24">
        <w:rPr>
          <w:rFonts w:asciiTheme="minorHAnsi" w:hAnsiTheme="minorHAnsi"/>
          <w:color w:val="1C1C1D"/>
          <w:spacing w:val="3"/>
          <w:w w:val="105"/>
        </w:rPr>
        <w:t xml:space="preserve"> </w:t>
      </w:r>
      <w:r w:rsidRPr="00570B24">
        <w:rPr>
          <w:rFonts w:asciiTheme="minorHAnsi" w:hAnsiTheme="minorHAnsi"/>
          <w:color w:val="1C1C1D"/>
          <w:w w:val="105"/>
        </w:rPr>
        <w:t>parties.</w:t>
      </w:r>
    </w:p>
    <w:p w14:paraId="6DE2A12C" w14:textId="77777777" w:rsidR="0087269D" w:rsidRPr="00570B24" w:rsidRDefault="0087269D" w:rsidP="00570B24">
      <w:pPr>
        <w:tabs>
          <w:tab w:val="left" w:pos="7029"/>
        </w:tabs>
        <w:spacing w:before="50"/>
        <w:ind w:left="380" w:right="889" w:hanging="8"/>
        <w:rPr>
          <w:rFonts w:asciiTheme="minorHAnsi" w:hAnsiTheme="minorHAnsi"/>
          <w:color w:val="1C1C1D"/>
          <w:w w:val="105"/>
        </w:rPr>
      </w:pPr>
    </w:p>
    <w:p w14:paraId="04158449" w14:textId="09723685" w:rsidR="00BC463D" w:rsidRDefault="00BC463D" w:rsidP="00BC463D">
      <w:pPr>
        <w:adjustRightInd w:val="0"/>
        <w:ind w:left="4320" w:hanging="4320"/>
        <w:rPr>
          <w:rFonts w:ascii="Calibri" w:hAnsi="Calibri"/>
          <w:bCs/>
        </w:rPr>
      </w:pPr>
      <w:r>
        <w:rPr>
          <w:rFonts w:ascii="Calibri" w:hAnsi="Calibri"/>
          <w:bCs/>
        </w:rPr>
        <w:t>CONTRACTOR</w:t>
      </w:r>
      <w:r>
        <w:rPr>
          <w:rFonts w:ascii="Calibri" w:hAnsi="Calibri"/>
          <w:bCs/>
        </w:rPr>
        <w:tab/>
        <w:t>OFFICE OF FINANCIAL MANAGEMENT</w:t>
      </w:r>
    </w:p>
    <w:p w14:paraId="4880A615" w14:textId="77777777" w:rsidR="00BC463D" w:rsidRDefault="00BC463D" w:rsidP="00BC463D">
      <w:pPr>
        <w:adjustRightInd w:val="0"/>
        <w:rPr>
          <w:rFonts w:ascii="Calibri" w:hAnsi="Calibri"/>
          <w:bCs/>
        </w:rPr>
      </w:pPr>
    </w:p>
    <w:p w14:paraId="0A704B00" w14:textId="77777777" w:rsidR="00BC463D" w:rsidRDefault="00BC463D" w:rsidP="00BC463D">
      <w:pPr>
        <w:adjustRightInd w:val="0"/>
        <w:rPr>
          <w:rFonts w:ascii="Calibri" w:hAnsi="Calibri"/>
          <w:bCs/>
        </w:rPr>
      </w:pPr>
    </w:p>
    <w:p w14:paraId="10F9EA89" w14:textId="77777777" w:rsidR="00BC463D" w:rsidRDefault="00BC463D" w:rsidP="00BC463D">
      <w:pPr>
        <w:adjustRightInd w:val="0"/>
        <w:rPr>
          <w:rFonts w:ascii="Calibri" w:hAnsi="Calibri"/>
          <w:bCs/>
        </w:rPr>
      </w:pPr>
    </w:p>
    <w:p w14:paraId="5EA751B3" w14:textId="4948329A" w:rsidR="00BC463D" w:rsidRDefault="00BC463D" w:rsidP="00BC463D">
      <w:pPr>
        <w:adjustRightInd w:val="0"/>
        <w:rPr>
          <w:rFonts w:ascii="Calibri" w:hAnsi="Calibri"/>
          <w:bCs/>
        </w:rPr>
      </w:pPr>
      <w:r>
        <w:rPr>
          <w:rFonts w:ascii="Calibri" w:hAnsi="Calibri"/>
          <w:bCs/>
        </w:rPr>
        <w:t>__</w:t>
      </w:r>
      <w:r w:rsidR="00F922AA">
        <w:rPr>
          <w:rFonts w:ascii="Calibri" w:hAnsi="Calibri"/>
          <w:bCs/>
          <w:u w:val="single"/>
        </w:rPr>
        <w:t>SAMPLE – DO NOT SIGN</w:t>
      </w:r>
      <w:r>
        <w:rPr>
          <w:rFonts w:ascii="Calibri" w:hAnsi="Calibri"/>
          <w:bCs/>
        </w:rPr>
        <w:t>_______________</w:t>
      </w:r>
      <w:r>
        <w:rPr>
          <w:rFonts w:ascii="Calibri" w:hAnsi="Calibri"/>
          <w:bCs/>
        </w:rPr>
        <w:tab/>
        <w:t>_____________________________________</w:t>
      </w:r>
    </w:p>
    <w:p w14:paraId="2573127E" w14:textId="59C7F6EC" w:rsidR="00BC463D" w:rsidRDefault="00BC463D" w:rsidP="00BC463D">
      <w:pPr>
        <w:adjustRightInd w:val="0"/>
        <w:rPr>
          <w:rFonts w:ascii="Calibri" w:hAnsi="Calibri"/>
          <w:bCs/>
        </w:rPr>
      </w:pPr>
      <w:r>
        <w:rPr>
          <w:rFonts w:ascii="Calibri" w:hAnsi="Calibri"/>
          <w:bCs/>
        </w:rPr>
        <w:t xml:space="preserve">Signature </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Signature</w:t>
      </w:r>
    </w:p>
    <w:p w14:paraId="4A992D2F" w14:textId="77777777" w:rsidR="00BC463D" w:rsidRDefault="00BC463D" w:rsidP="00BC463D">
      <w:pPr>
        <w:adjustRightInd w:val="0"/>
        <w:rPr>
          <w:rFonts w:ascii="Calibri" w:hAnsi="Calibri"/>
          <w:bCs/>
        </w:rPr>
      </w:pPr>
    </w:p>
    <w:p w14:paraId="716753DD" w14:textId="77777777" w:rsidR="00BC463D" w:rsidRDefault="00BC463D" w:rsidP="00BC463D">
      <w:pPr>
        <w:adjustRightInd w:val="0"/>
        <w:rPr>
          <w:rFonts w:ascii="Calibri" w:hAnsi="Calibri"/>
          <w:bCs/>
        </w:rPr>
      </w:pPr>
    </w:p>
    <w:p w14:paraId="240945CA" w14:textId="0178393E" w:rsidR="00BC463D" w:rsidRDefault="00BC463D" w:rsidP="00BC463D">
      <w:pPr>
        <w:adjustRightInd w:val="0"/>
        <w:rPr>
          <w:rFonts w:ascii="Calibri" w:hAnsi="Calibri"/>
          <w:bCs/>
        </w:rPr>
      </w:pPr>
      <w:r>
        <w:rPr>
          <w:rFonts w:ascii="Calibri" w:hAnsi="Calibri"/>
          <w:bCs/>
        </w:rPr>
        <w:t>____________________________________</w:t>
      </w:r>
      <w:r>
        <w:rPr>
          <w:rFonts w:ascii="Calibri" w:hAnsi="Calibri"/>
          <w:bCs/>
        </w:rPr>
        <w:tab/>
        <w:t>_____________________________________</w:t>
      </w:r>
    </w:p>
    <w:p w14:paraId="12C71DA5" w14:textId="77777777" w:rsidR="00BC463D" w:rsidRDefault="00BC463D" w:rsidP="00BC463D">
      <w:pPr>
        <w:adjustRightInd w:val="0"/>
        <w:rPr>
          <w:rFonts w:ascii="Calibri" w:hAnsi="Calibri"/>
          <w:bCs/>
        </w:rPr>
      </w:pPr>
      <w:r>
        <w:rPr>
          <w:rFonts w:ascii="Calibri" w:hAnsi="Calibri"/>
          <w:bCs/>
        </w:rPr>
        <w:t>Title</w:t>
      </w:r>
      <w:r>
        <w:rPr>
          <w:rFonts w:ascii="Calibri" w:hAnsi="Calibri"/>
          <w:bCs/>
        </w:rPr>
        <w:tab/>
      </w:r>
      <w:r>
        <w:rPr>
          <w:rFonts w:ascii="Calibri" w:hAnsi="Calibri"/>
          <w:bCs/>
        </w:rPr>
        <w:tab/>
      </w:r>
      <w:r>
        <w:rPr>
          <w:rFonts w:ascii="Calibri" w:hAnsi="Calibri"/>
          <w:bCs/>
        </w:rPr>
        <w:tab/>
      </w:r>
      <w:r>
        <w:rPr>
          <w:rFonts w:ascii="Calibri" w:hAnsi="Calibri"/>
          <w:bCs/>
        </w:rPr>
        <w:tab/>
        <w:t>Date</w:t>
      </w:r>
      <w:r>
        <w:rPr>
          <w:rFonts w:ascii="Calibri" w:hAnsi="Calibri"/>
          <w:bCs/>
        </w:rPr>
        <w:tab/>
      </w:r>
      <w:proofErr w:type="gramStart"/>
      <w:r>
        <w:rPr>
          <w:rFonts w:ascii="Calibri" w:hAnsi="Calibri"/>
          <w:bCs/>
        </w:rPr>
        <w:tab/>
        <w:t xml:space="preserve">  Title</w:t>
      </w:r>
      <w:proofErr w:type="gramEnd"/>
      <w:r>
        <w:rPr>
          <w:rFonts w:ascii="Calibri" w:hAnsi="Calibri"/>
          <w:bCs/>
        </w:rPr>
        <w:tab/>
      </w:r>
      <w:r>
        <w:rPr>
          <w:rFonts w:ascii="Calibri" w:hAnsi="Calibri"/>
          <w:bCs/>
        </w:rPr>
        <w:tab/>
      </w:r>
      <w:r>
        <w:rPr>
          <w:rFonts w:ascii="Calibri" w:hAnsi="Calibri"/>
          <w:bCs/>
        </w:rPr>
        <w:tab/>
      </w:r>
      <w:r>
        <w:rPr>
          <w:rFonts w:ascii="Calibri" w:hAnsi="Calibri"/>
          <w:bCs/>
        </w:rPr>
        <w:tab/>
        <w:t>Date</w:t>
      </w:r>
    </w:p>
    <w:p w14:paraId="65B4B29F" w14:textId="77777777" w:rsidR="00E32AD3" w:rsidRPr="00570B24" w:rsidRDefault="00E32AD3" w:rsidP="00570B24">
      <w:pPr>
        <w:rPr>
          <w:rFonts w:asciiTheme="minorHAnsi" w:hAnsiTheme="minorHAnsi"/>
        </w:rPr>
      </w:pPr>
    </w:p>
    <w:p w14:paraId="60355859" w14:textId="77777777" w:rsidR="0087269D" w:rsidRPr="00570B24" w:rsidRDefault="0087269D" w:rsidP="00570B24">
      <w:pPr>
        <w:rPr>
          <w:rFonts w:asciiTheme="minorHAnsi" w:hAnsiTheme="minorHAnsi"/>
        </w:rPr>
      </w:pPr>
    </w:p>
    <w:p w14:paraId="798B3F52" w14:textId="77777777" w:rsidR="0087269D" w:rsidRPr="00570B24" w:rsidRDefault="0087269D" w:rsidP="00570B24">
      <w:pPr>
        <w:rPr>
          <w:rFonts w:asciiTheme="minorHAnsi" w:hAnsiTheme="minorHAnsi"/>
        </w:rPr>
      </w:pPr>
      <w:r w:rsidRPr="00570B24">
        <w:rPr>
          <w:rFonts w:asciiTheme="minorHAnsi" w:hAnsiTheme="minorHAnsi"/>
        </w:rPr>
        <w:t>Attachments:</w:t>
      </w:r>
    </w:p>
    <w:p w14:paraId="709163B5" w14:textId="77777777" w:rsidR="0087269D" w:rsidRPr="00570B24" w:rsidRDefault="0087269D" w:rsidP="00570B24">
      <w:pPr>
        <w:rPr>
          <w:rFonts w:asciiTheme="minorHAnsi" w:hAnsiTheme="minorHAnsi"/>
        </w:rPr>
      </w:pPr>
      <w:r w:rsidRPr="00570B24">
        <w:rPr>
          <w:rFonts w:asciiTheme="minorHAnsi" w:hAnsiTheme="minorHAnsi"/>
        </w:rPr>
        <w:t>Exhibit A</w:t>
      </w:r>
    </w:p>
    <w:p w14:paraId="639CD1CB" w14:textId="77777777" w:rsidR="00E32AD3" w:rsidRPr="00570B24" w:rsidRDefault="00E32AD3" w:rsidP="00570B24">
      <w:pPr>
        <w:pStyle w:val="BodyText"/>
        <w:spacing w:before="10"/>
        <w:rPr>
          <w:rFonts w:asciiTheme="minorHAnsi" w:hAnsiTheme="minorHAnsi"/>
          <w:sz w:val="22"/>
          <w:szCs w:val="22"/>
        </w:rPr>
      </w:pPr>
    </w:p>
    <w:p w14:paraId="78045733" w14:textId="77777777" w:rsidR="00BC463D" w:rsidRPr="00D264B6" w:rsidRDefault="00BC463D" w:rsidP="00BC463D">
      <w:pPr>
        <w:keepNext/>
        <w:keepLines/>
        <w:adjustRightInd w:val="0"/>
        <w:rPr>
          <w:rFonts w:ascii="Calibri" w:hAnsi="Calibri"/>
          <w:b/>
          <w:bCs/>
        </w:rPr>
      </w:pPr>
      <w:r w:rsidRPr="00D264B6">
        <w:rPr>
          <w:rFonts w:ascii="Calibri" w:hAnsi="Calibri"/>
          <w:b/>
          <w:bCs/>
        </w:rPr>
        <w:t>Contractor Information:</w:t>
      </w:r>
    </w:p>
    <w:p w14:paraId="59922637" w14:textId="77777777" w:rsidR="00BC463D" w:rsidRDefault="00BC463D" w:rsidP="00BC463D">
      <w:pPr>
        <w:keepNext/>
        <w:keepLines/>
        <w:adjustRightInd w:val="0"/>
        <w:rPr>
          <w:rFonts w:ascii="Calibri" w:hAnsi="Calibri"/>
          <w:bCs/>
        </w:rPr>
      </w:pPr>
      <w:r>
        <w:rPr>
          <w:rFonts w:ascii="Calibri" w:hAnsi="Calibri"/>
          <w:bCs/>
        </w:rPr>
        <w:t xml:space="preserve">Did you retire from a Department of </w:t>
      </w:r>
      <w:proofErr w:type="gramStart"/>
      <w:r>
        <w:rPr>
          <w:rFonts w:ascii="Calibri" w:hAnsi="Calibri"/>
          <w:bCs/>
        </w:rPr>
        <w:t>Retirement</w:t>
      </w:r>
      <w:proofErr w:type="gramEnd"/>
    </w:p>
    <w:p w14:paraId="56D0F6C1" w14:textId="77777777" w:rsidR="00BC463D" w:rsidRDefault="00BC463D" w:rsidP="00BC463D">
      <w:pPr>
        <w:adjustRightInd w:val="0"/>
        <w:rPr>
          <w:rFonts w:ascii="Calibri" w:hAnsi="Calibri"/>
          <w:bCs/>
        </w:rPr>
      </w:pPr>
      <w:r>
        <w:rPr>
          <w:rFonts w:ascii="Calibri" w:hAnsi="Calibri"/>
          <w:bCs/>
        </w:rPr>
        <w:t xml:space="preserve">Systems (DRS) covered employer under the </w:t>
      </w:r>
    </w:p>
    <w:p w14:paraId="29971DBC" w14:textId="77777777" w:rsidR="00BC463D" w:rsidRDefault="00BC463D" w:rsidP="00BC463D">
      <w:pPr>
        <w:adjustRightInd w:val="0"/>
        <w:rPr>
          <w:rFonts w:ascii="Calibri" w:hAnsi="Calibri"/>
          <w:bCs/>
        </w:rPr>
      </w:pPr>
      <w:r>
        <w:rPr>
          <w:rFonts w:ascii="Calibri" w:hAnsi="Calibri"/>
          <w:bCs/>
        </w:rPr>
        <w:t>Early Retirement Factors (ERF) 2008?</w:t>
      </w:r>
    </w:p>
    <w:p w14:paraId="255C840C" w14:textId="77777777" w:rsidR="00BC463D" w:rsidRDefault="00BC463D" w:rsidP="00BC463D">
      <w:pPr>
        <w:pBdr>
          <w:bottom w:val="single" w:sz="12" w:space="1" w:color="auto"/>
        </w:pBdr>
        <w:adjustRightInd w:val="0"/>
        <w:rPr>
          <w:rFonts w:ascii="Calibri" w:hAnsi="Calibri"/>
          <w:bCs/>
        </w:rPr>
      </w:pPr>
      <w:r w:rsidRPr="00D264B6">
        <w:rPr>
          <w:rFonts w:ascii="Calibri" w:hAnsi="Calibri"/>
          <w:bCs/>
          <w:sz w:val="28"/>
        </w:rPr>
        <w:sym w:font="Wingdings" w:char="F0A8"/>
      </w:r>
      <w:r>
        <w:rPr>
          <w:rFonts w:ascii="Calibri" w:hAnsi="Calibri"/>
          <w:bCs/>
        </w:rPr>
        <w:t xml:space="preserve"> Yes   </w:t>
      </w:r>
      <w:r w:rsidRPr="00D264B6">
        <w:rPr>
          <w:rFonts w:ascii="Calibri" w:hAnsi="Calibri"/>
          <w:bCs/>
          <w:sz w:val="28"/>
        </w:rPr>
        <w:sym w:font="Wingdings" w:char="F0A8"/>
      </w:r>
      <w:r>
        <w:rPr>
          <w:rFonts w:ascii="Calibri" w:hAnsi="Calibri"/>
          <w:bCs/>
        </w:rPr>
        <w:t xml:space="preserve"> No</w:t>
      </w:r>
    </w:p>
    <w:p w14:paraId="69429686" w14:textId="77777777" w:rsidR="00BC463D" w:rsidRPr="00DD134E" w:rsidRDefault="00BC463D" w:rsidP="00BC463D">
      <w:pPr>
        <w:pBdr>
          <w:bottom w:val="single" w:sz="12" w:space="1" w:color="auto"/>
        </w:pBdr>
        <w:adjustRightInd w:val="0"/>
        <w:rPr>
          <w:rFonts w:ascii="Calibri" w:hAnsi="Calibri"/>
          <w:bCs/>
          <w:sz w:val="12"/>
          <w:szCs w:val="12"/>
        </w:rPr>
      </w:pPr>
    </w:p>
    <w:p w14:paraId="3A958E89" w14:textId="77777777" w:rsidR="00BC463D" w:rsidRPr="00DD134E" w:rsidRDefault="00BC463D" w:rsidP="00BC463D">
      <w:pPr>
        <w:rPr>
          <w:rFonts w:ascii="Calibri" w:hAnsi="Calibri"/>
          <w:bCs/>
          <w:sz w:val="12"/>
          <w:szCs w:val="12"/>
        </w:rPr>
      </w:pPr>
    </w:p>
    <w:p w14:paraId="168A0147" w14:textId="77777777" w:rsidR="00BC463D" w:rsidRPr="002B0FD1" w:rsidRDefault="00BC463D" w:rsidP="00BC463D">
      <w:pPr>
        <w:rPr>
          <w:rFonts w:ascii="Calibri" w:hAnsi="Calibri"/>
          <w:b/>
          <w:bCs/>
          <w:i/>
        </w:rPr>
      </w:pPr>
      <w:r w:rsidRPr="002B0FD1">
        <w:rPr>
          <w:rFonts w:ascii="Calibri" w:hAnsi="Calibri"/>
          <w:b/>
          <w:bCs/>
          <w:i/>
        </w:rPr>
        <w:t xml:space="preserve">Is your business a Small, Mini, or Micro Business, per RCW 39.26.101? </w:t>
      </w:r>
    </w:p>
    <w:p w14:paraId="475FBCA9" w14:textId="77777777" w:rsidR="00BC463D" w:rsidRDefault="00BC463D" w:rsidP="00BC463D">
      <w:pPr>
        <w:adjustRightInd w:val="0"/>
        <w:rPr>
          <w:rFonts w:ascii="Calibri" w:hAnsi="Calibri"/>
          <w:bCs/>
        </w:rPr>
      </w:pPr>
      <w:r w:rsidRPr="00D264B6">
        <w:rPr>
          <w:rFonts w:ascii="Calibri" w:hAnsi="Calibri"/>
          <w:bCs/>
          <w:sz w:val="28"/>
        </w:rPr>
        <w:sym w:font="Wingdings" w:char="F0A8"/>
      </w:r>
      <w:r>
        <w:rPr>
          <w:rFonts w:ascii="Calibri" w:hAnsi="Calibri"/>
          <w:bCs/>
        </w:rPr>
        <w:t xml:space="preserve"> Yes   </w:t>
      </w:r>
      <w:r w:rsidRPr="00D264B6">
        <w:rPr>
          <w:rFonts w:ascii="Calibri" w:hAnsi="Calibri"/>
          <w:bCs/>
          <w:sz w:val="28"/>
        </w:rPr>
        <w:sym w:font="Wingdings" w:char="F0A8"/>
      </w:r>
      <w:r>
        <w:rPr>
          <w:rFonts w:ascii="Calibri" w:hAnsi="Calibri"/>
          <w:bCs/>
        </w:rPr>
        <w:t xml:space="preserve"> No</w:t>
      </w:r>
    </w:p>
    <w:p w14:paraId="3ED57E41" w14:textId="77777777" w:rsidR="00BC463D" w:rsidRPr="00DD134E" w:rsidRDefault="00BC463D" w:rsidP="00BC463D">
      <w:pPr>
        <w:spacing w:line="276" w:lineRule="auto"/>
        <w:rPr>
          <w:rFonts w:asciiTheme="minorHAnsi" w:eastAsiaTheme="minorHAnsi" w:hAnsiTheme="minorHAnsi" w:cstheme="minorBidi"/>
          <w:b/>
          <w:sz w:val="12"/>
          <w:szCs w:val="12"/>
        </w:rPr>
      </w:pPr>
    </w:p>
    <w:p w14:paraId="1F595BCE" w14:textId="77777777" w:rsidR="00BC463D" w:rsidRPr="000C03AD" w:rsidRDefault="00BC463D" w:rsidP="00BC463D">
      <w:pPr>
        <w:spacing w:line="276" w:lineRule="auto"/>
        <w:rPr>
          <w:rFonts w:asciiTheme="minorHAnsi" w:eastAsiaTheme="minorHAnsi" w:hAnsiTheme="minorHAnsi" w:cstheme="minorBidi"/>
        </w:rPr>
      </w:pPr>
      <w:r w:rsidRPr="000C03AD">
        <w:rPr>
          <w:rFonts w:asciiTheme="minorHAnsi" w:eastAsiaTheme="minorHAnsi" w:hAnsiTheme="minorHAnsi" w:cstheme="minorBidi"/>
          <w:b/>
        </w:rPr>
        <w:t xml:space="preserve">Small </w:t>
      </w:r>
      <w:r>
        <w:rPr>
          <w:rFonts w:asciiTheme="minorHAnsi" w:eastAsiaTheme="minorHAnsi" w:hAnsiTheme="minorHAnsi" w:cstheme="minorBidi"/>
          <w:b/>
        </w:rPr>
        <w:t>B</w:t>
      </w:r>
      <w:r w:rsidRPr="000C03AD">
        <w:rPr>
          <w:rFonts w:asciiTheme="minorHAnsi" w:eastAsiaTheme="minorHAnsi" w:hAnsiTheme="minorHAnsi" w:cstheme="minorBidi"/>
          <w:b/>
        </w:rPr>
        <w:t>usiness</w:t>
      </w:r>
      <w:r w:rsidRPr="000C03AD">
        <w:rPr>
          <w:rFonts w:asciiTheme="minorHAnsi" w:eastAsiaTheme="minorHAnsi" w:hAnsiTheme="minorHAnsi" w:cstheme="minorBidi"/>
        </w:rPr>
        <w:t xml:space="preserve"> means an in-state business, including a sole proprietorship, corporation, partnership, or other legal entity, that:</w:t>
      </w:r>
    </w:p>
    <w:p w14:paraId="4223BFA8" w14:textId="77777777" w:rsidR="00BC463D" w:rsidRPr="000C03AD" w:rsidRDefault="00BC463D" w:rsidP="00BC463D">
      <w:pPr>
        <w:spacing w:line="276" w:lineRule="auto"/>
        <w:rPr>
          <w:rFonts w:asciiTheme="minorHAnsi" w:eastAsiaTheme="minorHAnsi" w:hAnsiTheme="minorHAnsi" w:cstheme="minorBidi"/>
        </w:rPr>
      </w:pPr>
      <w:r>
        <w:rPr>
          <w:rFonts w:asciiTheme="minorHAnsi" w:eastAsiaTheme="minorHAnsi" w:hAnsiTheme="minorHAnsi" w:cstheme="minorBidi"/>
        </w:rPr>
        <w:tab/>
      </w:r>
      <w:r w:rsidRPr="000C03AD">
        <w:rPr>
          <w:rFonts w:asciiTheme="minorHAnsi" w:eastAsiaTheme="minorHAnsi" w:hAnsiTheme="minorHAnsi" w:cstheme="minorBidi"/>
        </w:rPr>
        <w:t xml:space="preserve">(a) Certifies, under penalty of perjury, that it is owned and operated independently from </w:t>
      </w:r>
      <w:r>
        <w:rPr>
          <w:rFonts w:asciiTheme="minorHAnsi" w:eastAsiaTheme="minorHAnsi" w:hAnsiTheme="minorHAnsi" w:cstheme="minorBidi"/>
        </w:rPr>
        <w:tab/>
      </w:r>
      <w:r w:rsidRPr="000C03AD">
        <w:rPr>
          <w:rFonts w:asciiTheme="minorHAnsi" w:eastAsiaTheme="minorHAnsi" w:hAnsiTheme="minorHAnsi" w:cstheme="minorBidi"/>
        </w:rPr>
        <w:t>all other businesses and has either:</w:t>
      </w:r>
    </w:p>
    <w:p w14:paraId="707C775B" w14:textId="77777777" w:rsidR="00BC463D" w:rsidRPr="000C03AD" w:rsidRDefault="00BC463D" w:rsidP="00BC463D">
      <w:pPr>
        <w:spacing w:line="276" w:lineRule="auto"/>
        <w:rPr>
          <w:rFonts w:asciiTheme="minorHAnsi" w:eastAsiaTheme="minorHAnsi" w:hAnsiTheme="minorHAnsi" w:cstheme="minorBidi"/>
        </w:rPr>
      </w:pPr>
      <w:r>
        <w:rPr>
          <w:rFonts w:asciiTheme="minorHAnsi" w:eastAsiaTheme="minorHAnsi" w:hAnsiTheme="minorHAnsi" w:cstheme="minorBidi"/>
        </w:rPr>
        <w:tab/>
      </w:r>
      <w:r>
        <w:rPr>
          <w:rFonts w:asciiTheme="minorHAnsi" w:eastAsiaTheme="minorHAnsi" w:hAnsiTheme="minorHAnsi" w:cstheme="minorBidi"/>
        </w:rPr>
        <w:tab/>
      </w:r>
      <w:r w:rsidRPr="000C03AD">
        <w:rPr>
          <w:rFonts w:asciiTheme="minorHAnsi" w:eastAsiaTheme="minorHAnsi" w:hAnsiTheme="minorHAnsi" w:cstheme="minorBidi"/>
        </w:rPr>
        <w:t>(I) Fifty or fewer employees; or</w:t>
      </w:r>
    </w:p>
    <w:p w14:paraId="71FBCA67" w14:textId="77777777" w:rsidR="00BC463D" w:rsidRPr="000C03AD" w:rsidRDefault="00BC463D" w:rsidP="00BC463D">
      <w:pPr>
        <w:spacing w:line="276" w:lineRule="auto"/>
        <w:rPr>
          <w:rFonts w:asciiTheme="minorHAnsi" w:eastAsiaTheme="minorHAnsi" w:hAnsiTheme="minorHAnsi" w:cstheme="minorBidi"/>
        </w:rPr>
      </w:pPr>
      <w:r>
        <w:rPr>
          <w:rFonts w:asciiTheme="minorHAnsi" w:eastAsiaTheme="minorHAnsi" w:hAnsiTheme="minorHAnsi" w:cstheme="minorBidi"/>
        </w:rPr>
        <w:tab/>
      </w:r>
      <w:r>
        <w:rPr>
          <w:rFonts w:asciiTheme="minorHAnsi" w:eastAsiaTheme="minorHAnsi" w:hAnsiTheme="minorHAnsi" w:cstheme="minorBidi"/>
        </w:rPr>
        <w:tab/>
      </w:r>
      <w:r w:rsidRPr="000C03AD">
        <w:rPr>
          <w:rFonts w:asciiTheme="minorHAnsi" w:eastAsiaTheme="minorHAnsi" w:hAnsiTheme="minorHAnsi" w:cstheme="minorBidi"/>
        </w:rPr>
        <w:t xml:space="preserve">(II) A gross revenue of less than seven million dollars annually as reported on its </w:t>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lastRenderedPageBreak/>
        <w:tab/>
      </w:r>
      <w:r w:rsidRPr="000C03AD">
        <w:rPr>
          <w:rFonts w:asciiTheme="minorHAnsi" w:eastAsiaTheme="minorHAnsi" w:hAnsiTheme="minorHAnsi" w:cstheme="minorBidi"/>
        </w:rPr>
        <w:t xml:space="preserve">federal income tax return or its return filed with the department of revenue </w:t>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sidRPr="000C03AD">
        <w:rPr>
          <w:rFonts w:asciiTheme="minorHAnsi" w:eastAsiaTheme="minorHAnsi" w:hAnsiTheme="minorHAnsi" w:cstheme="minorBidi"/>
        </w:rPr>
        <w:t>over the previous three consecutive years; or</w:t>
      </w:r>
    </w:p>
    <w:p w14:paraId="6390C46E" w14:textId="6120FC94" w:rsidR="00BC463D" w:rsidRPr="000C03AD" w:rsidRDefault="00BC463D" w:rsidP="00F922AA">
      <w:pPr>
        <w:spacing w:line="276" w:lineRule="auto"/>
        <w:ind w:left="720" w:hanging="720"/>
        <w:rPr>
          <w:rFonts w:asciiTheme="minorHAnsi" w:eastAsiaTheme="minorHAnsi" w:hAnsiTheme="minorHAnsi" w:cstheme="minorBidi"/>
        </w:rPr>
      </w:pPr>
      <w:r>
        <w:rPr>
          <w:rFonts w:asciiTheme="minorHAnsi" w:eastAsiaTheme="minorHAnsi" w:hAnsiTheme="minorHAnsi" w:cstheme="minorBidi"/>
        </w:rPr>
        <w:tab/>
      </w:r>
      <w:r w:rsidRPr="000C03AD">
        <w:rPr>
          <w:rFonts w:asciiTheme="minorHAnsi" w:eastAsiaTheme="minorHAnsi" w:hAnsiTheme="minorHAnsi" w:cstheme="minorBidi"/>
        </w:rPr>
        <w:t>(b) Is certified with the office of women and minority business enterprises under chapter 39.19 RCW</w:t>
      </w:r>
    </w:p>
    <w:p w14:paraId="43CCA945" w14:textId="77777777" w:rsidR="00BC463D" w:rsidRPr="005C75E9" w:rsidRDefault="00BC463D" w:rsidP="00BC463D">
      <w:pPr>
        <w:rPr>
          <w:rFonts w:asciiTheme="minorHAnsi" w:eastAsiaTheme="minorHAnsi" w:hAnsiTheme="minorHAnsi" w:cstheme="minorBidi"/>
          <w:sz w:val="12"/>
          <w:szCs w:val="12"/>
        </w:rPr>
      </w:pPr>
    </w:p>
    <w:p w14:paraId="1D8698D4" w14:textId="77777777" w:rsidR="00BC463D" w:rsidRPr="000C03AD" w:rsidRDefault="00BC463D" w:rsidP="00BC463D">
      <w:pPr>
        <w:spacing w:line="276" w:lineRule="auto"/>
        <w:rPr>
          <w:rFonts w:asciiTheme="minorHAnsi" w:eastAsiaTheme="minorHAnsi" w:hAnsiTheme="minorHAnsi" w:cstheme="minorBidi"/>
        </w:rPr>
      </w:pPr>
      <w:r w:rsidRPr="000C03AD">
        <w:rPr>
          <w:rFonts w:asciiTheme="minorHAnsi" w:eastAsiaTheme="minorHAnsi" w:hAnsiTheme="minorHAnsi" w:cstheme="minorBidi"/>
          <w:b/>
        </w:rPr>
        <w:t xml:space="preserve">Mini </w:t>
      </w:r>
      <w:r>
        <w:rPr>
          <w:rFonts w:asciiTheme="minorHAnsi" w:eastAsiaTheme="minorHAnsi" w:hAnsiTheme="minorHAnsi" w:cstheme="minorBidi"/>
          <w:b/>
        </w:rPr>
        <w:t>B</w:t>
      </w:r>
      <w:r w:rsidRPr="000C03AD">
        <w:rPr>
          <w:rFonts w:asciiTheme="minorHAnsi" w:eastAsiaTheme="minorHAnsi" w:hAnsiTheme="minorHAnsi" w:cstheme="minorBidi"/>
          <w:b/>
        </w:rPr>
        <w:t>usiness</w:t>
      </w:r>
      <w:r w:rsidRPr="000C03AD">
        <w:rPr>
          <w:rFonts w:asciiTheme="minorHAnsi" w:eastAsiaTheme="minorHAnsi" w:hAnsiTheme="minorHAnsi" w:cstheme="minorBidi"/>
        </w:rPr>
        <w:t xml:space="preserve"> means any business entity, including a sole proprietorship, corporation, partnership, or other legal entity, that:</w:t>
      </w:r>
    </w:p>
    <w:p w14:paraId="4FA1D1E9" w14:textId="77777777" w:rsidR="00BC463D" w:rsidRPr="000C03AD" w:rsidRDefault="00BC463D" w:rsidP="00BC463D">
      <w:pPr>
        <w:spacing w:line="276" w:lineRule="auto"/>
        <w:rPr>
          <w:rFonts w:asciiTheme="minorHAnsi" w:eastAsiaTheme="minorHAnsi" w:hAnsiTheme="minorHAnsi" w:cstheme="minorBidi"/>
        </w:rPr>
      </w:pPr>
      <w:r>
        <w:rPr>
          <w:rFonts w:asciiTheme="minorHAnsi" w:eastAsiaTheme="minorHAnsi" w:hAnsiTheme="minorHAnsi" w:cstheme="minorBidi"/>
        </w:rPr>
        <w:tab/>
      </w:r>
      <w:r w:rsidRPr="000C03AD">
        <w:rPr>
          <w:rFonts w:asciiTheme="minorHAnsi" w:eastAsiaTheme="minorHAnsi" w:hAnsiTheme="minorHAnsi" w:cstheme="minorBidi"/>
        </w:rPr>
        <w:t>(a) Is owned and operated independently from all other businesses; and</w:t>
      </w:r>
    </w:p>
    <w:p w14:paraId="0DFEA9C5" w14:textId="7FFF2CC5" w:rsidR="00BC463D" w:rsidRDefault="00BC463D" w:rsidP="00BC463D">
      <w:pPr>
        <w:spacing w:line="276" w:lineRule="auto"/>
        <w:rPr>
          <w:rFonts w:asciiTheme="minorHAnsi" w:eastAsiaTheme="minorHAnsi" w:hAnsiTheme="minorHAnsi" w:cstheme="minorBidi"/>
        </w:rPr>
      </w:pPr>
      <w:r>
        <w:rPr>
          <w:rFonts w:asciiTheme="minorHAnsi" w:eastAsiaTheme="minorHAnsi" w:hAnsiTheme="minorHAnsi" w:cstheme="minorBidi"/>
        </w:rPr>
        <w:tab/>
      </w:r>
      <w:r w:rsidRPr="000C03AD">
        <w:rPr>
          <w:rFonts w:asciiTheme="minorHAnsi" w:eastAsiaTheme="minorHAnsi" w:hAnsiTheme="minorHAnsi" w:cstheme="minorBidi"/>
        </w:rPr>
        <w:t xml:space="preserve">(b) has a gross revenue of less than three million dollars, but one million dollars or more </w:t>
      </w:r>
      <w:r>
        <w:rPr>
          <w:rFonts w:asciiTheme="minorHAnsi" w:eastAsiaTheme="minorHAnsi" w:hAnsiTheme="minorHAnsi" w:cstheme="minorBidi"/>
        </w:rPr>
        <w:tab/>
      </w:r>
      <w:r w:rsidRPr="000C03AD">
        <w:rPr>
          <w:rFonts w:asciiTheme="minorHAnsi" w:eastAsiaTheme="minorHAnsi" w:hAnsiTheme="minorHAnsi" w:cstheme="minorBidi"/>
        </w:rPr>
        <w:t>annually as reported on its federal tax return or on its return filed with the department of revenue.</w:t>
      </w:r>
    </w:p>
    <w:p w14:paraId="7DC3A109" w14:textId="77777777" w:rsidR="00BC463D" w:rsidRPr="005C75E9" w:rsidRDefault="00BC463D" w:rsidP="00BC463D">
      <w:pPr>
        <w:spacing w:line="276" w:lineRule="auto"/>
        <w:rPr>
          <w:rFonts w:asciiTheme="minorHAnsi" w:eastAsiaTheme="minorHAnsi" w:hAnsiTheme="minorHAnsi" w:cstheme="minorBidi"/>
          <w:sz w:val="12"/>
          <w:szCs w:val="12"/>
        </w:rPr>
      </w:pPr>
    </w:p>
    <w:p w14:paraId="5505D87E" w14:textId="77777777" w:rsidR="00BC463D" w:rsidRPr="000C03AD" w:rsidRDefault="00BC463D" w:rsidP="00BC463D">
      <w:pPr>
        <w:spacing w:line="276" w:lineRule="auto"/>
        <w:rPr>
          <w:rFonts w:asciiTheme="minorHAnsi" w:eastAsiaTheme="minorHAnsi" w:hAnsiTheme="minorHAnsi" w:cstheme="minorBidi"/>
        </w:rPr>
      </w:pPr>
      <w:r w:rsidRPr="000C03AD">
        <w:rPr>
          <w:rFonts w:asciiTheme="minorHAnsi" w:eastAsiaTheme="minorHAnsi" w:hAnsiTheme="minorHAnsi" w:cstheme="minorBidi"/>
          <w:b/>
        </w:rPr>
        <w:t>Micro business</w:t>
      </w:r>
      <w:r w:rsidRPr="000C03AD">
        <w:rPr>
          <w:rFonts w:asciiTheme="minorHAnsi" w:eastAsiaTheme="minorHAnsi" w:hAnsiTheme="minorHAnsi" w:cstheme="minorBidi"/>
        </w:rPr>
        <w:t xml:space="preserve"> means any business entity, including a sole proprietorship, corporation, partnership, or other legal entity, that:</w:t>
      </w:r>
    </w:p>
    <w:p w14:paraId="5C4F4E49" w14:textId="77777777" w:rsidR="00BC463D" w:rsidRPr="000C03AD" w:rsidRDefault="00BC463D" w:rsidP="00BC463D">
      <w:pPr>
        <w:spacing w:line="276" w:lineRule="auto"/>
        <w:rPr>
          <w:rFonts w:asciiTheme="minorHAnsi" w:eastAsiaTheme="minorHAnsi" w:hAnsiTheme="minorHAnsi" w:cstheme="minorBidi"/>
        </w:rPr>
      </w:pPr>
      <w:r>
        <w:rPr>
          <w:rFonts w:asciiTheme="minorHAnsi" w:eastAsiaTheme="minorHAnsi" w:hAnsiTheme="minorHAnsi" w:cstheme="minorBidi"/>
        </w:rPr>
        <w:tab/>
      </w:r>
      <w:r w:rsidRPr="000C03AD">
        <w:rPr>
          <w:rFonts w:asciiTheme="minorHAnsi" w:eastAsiaTheme="minorHAnsi" w:hAnsiTheme="minorHAnsi" w:cstheme="minorBidi"/>
        </w:rPr>
        <w:t>(a) Is owned and operated independently from all other businesses; and</w:t>
      </w:r>
    </w:p>
    <w:p w14:paraId="697B31AA" w14:textId="28DEA225" w:rsidR="00BC463D" w:rsidRDefault="00BC463D" w:rsidP="00BC463D">
      <w:pPr>
        <w:spacing w:line="276" w:lineRule="auto"/>
        <w:rPr>
          <w:rFonts w:asciiTheme="minorHAnsi" w:eastAsiaTheme="minorHAnsi" w:hAnsiTheme="minorHAnsi" w:cstheme="minorBidi"/>
        </w:rPr>
      </w:pPr>
      <w:r>
        <w:rPr>
          <w:rFonts w:asciiTheme="minorHAnsi" w:eastAsiaTheme="minorHAnsi" w:hAnsiTheme="minorHAnsi" w:cstheme="minorBidi"/>
        </w:rPr>
        <w:tab/>
      </w:r>
      <w:r w:rsidRPr="000C03AD">
        <w:rPr>
          <w:rFonts w:asciiTheme="minorHAnsi" w:eastAsiaTheme="minorHAnsi" w:hAnsiTheme="minorHAnsi" w:cstheme="minorBidi"/>
        </w:rPr>
        <w:t>(b) has a gross revenue of less than one million dollars annually as reported on its federal tax return or on its return filed with the department of revenue.</w:t>
      </w:r>
    </w:p>
    <w:p w14:paraId="362D3D38" w14:textId="77777777" w:rsidR="00BC463D" w:rsidRDefault="00BC463D" w:rsidP="00BC463D">
      <w:pPr>
        <w:spacing w:line="276" w:lineRule="auto"/>
        <w:rPr>
          <w:rFonts w:asciiTheme="minorHAnsi" w:eastAsiaTheme="minorHAnsi" w:hAnsiTheme="minorHAnsi" w:cstheme="minorBidi"/>
        </w:rPr>
      </w:pPr>
    </w:p>
    <w:p w14:paraId="00926DDB" w14:textId="77777777" w:rsidR="00BC463D" w:rsidRPr="002B0FD1" w:rsidRDefault="00BC463D" w:rsidP="00BC463D">
      <w:pPr>
        <w:spacing w:line="276" w:lineRule="auto"/>
        <w:rPr>
          <w:rFonts w:ascii="Calibri" w:hAnsi="Calibri"/>
          <w:b/>
          <w:bCs/>
          <w:i/>
        </w:rPr>
      </w:pPr>
      <w:r>
        <w:rPr>
          <w:rFonts w:ascii="Calibri" w:hAnsi="Calibri"/>
          <w:b/>
          <w:bCs/>
          <w:i/>
        </w:rPr>
        <w:t xml:space="preserve">Is </w:t>
      </w:r>
      <w:r w:rsidRPr="002B0FD1">
        <w:rPr>
          <w:rFonts w:ascii="Calibri" w:hAnsi="Calibri"/>
          <w:b/>
          <w:bCs/>
          <w:i/>
        </w:rPr>
        <w:t>your business certified, on either the state or federal level, as being a small business owned and controlled by minority, women, or socially and economically disadvantaged persons?</w:t>
      </w:r>
    </w:p>
    <w:p w14:paraId="0C8D1C3D" w14:textId="77777777" w:rsidR="00BC463D" w:rsidRDefault="00BC463D" w:rsidP="00BC463D">
      <w:pPr>
        <w:spacing w:line="276" w:lineRule="auto"/>
        <w:rPr>
          <w:rFonts w:ascii="Calibri" w:hAnsi="Calibri"/>
          <w:bCs/>
        </w:rPr>
      </w:pPr>
      <w:r w:rsidRPr="00D264B6">
        <w:rPr>
          <w:rFonts w:ascii="Calibri" w:hAnsi="Calibri"/>
          <w:bCs/>
          <w:sz w:val="28"/>
        </w:rPr>
        <w:sym w:font="Wingdings" w:char="F0A8"/>
      </w:r>
      <w:r>
        <w:rPr>
          <w:rFonts w:ascii="Calibri" w:hAnsi="Calibri"/>
          <w:bCs/>
        </w:rPr>
        <w:t xml:space="preserve"> Yes   </w:t>
      </w:r>
      <w:r w:rsidRPr="00D264B6">
        <w:rPr>
          <w:rFonts w:ascii="Calibri" w:hAnsi="Calibri"/>
          <w:bCs/>
          <w:sz w:val="28"/>
        </w:rPr>
        <w:sym w:font="Wingdings" w:char="F0A8"/>
      </w:r>
      <w:r>
        <w:rPr>
          <w:rFonts w:ascii="Calibri" w:hAnsi="Calibri"/>
          <w:bCs/>
        </w:rPr>
        <w:t xml:space="preserve"> No</w:t>
      </w:r>
    </w:p>
    <w:p w14:paraId="1C81140D" w14:textId="77777777" w:rsidR="00BC463D" w:rsidRPr="005C75E9" w:rsidRDefault="00BC463D" w:rsidP="00BC463D">
      <w:pPr>
        <w:pBdr>
          <w:bottom w:val="single" w:sz="12" w:space="1" w:color="auto"/>
        </w:pBdr>
        <w:spacing w:line="276" w:lineRule="auto"/>
        <w:rPr>
          <w:rFonts w:asciiTheme="minorHAnsi" w:eastAsiaTheme="minorHAnsi" w:hAnsiTheme="minorHAnsi" w:cstheme="minorBidi"/>
          <w:sz w:val="12"/>
          <w:szCs w:val="12"/>
        </w:rPr>
      </w:pPr>
    </w:p>
    <w:p w14:paraId="1EEAE511" w14:textId="77777777" w:rsidR="00BC463D" w:rsidRPr="005C75E9" w:rsidRDefault="00BC463D" w:rsidP="00BC463D">
      <w:pPr>
        <w:spacing w:after="200" w:line="276" w:lineRule="auto"/>
        <w:rPr>
          <w:rFonts w:ascii="Calibri" w:hAnsi="Calibri"/>
          <w:bCs/>
          <w:sz w:val="12"/>
          <w:szCs w:val="12"/>
        </w:rPr>
      </w:pPr>
    </w:p>
    <w:p w14:paraId="3462910F" w14:textId="77777777" w:rsidR="00BC463D" w:rsidRDefault="00BC463D" w:rsidP="00BC463D">
      <w:pPr>
        <w:spacing w:line="276" w:lineRule="auto"/>
        <w:rPr>
          <w:rFonts w:ascii="Calibri" w:hAnsi="Calibri"/>
          <w:b/>
          <w:bCs/>
          <w:i/>
        </w:rPr>
      </w:pPr>
      <w:r w:rsidRPr="002B0FD1">
        <w:rPr>
          <w:rFonts w:ascii="Calibri" w:hAnsi="Calibri"/>
          <w:b/>
          <w:bCs/>
          <w:i/>
        </w:rPr>
        <w:t>Is your business a</w:t>
      </w:r>
      <w:r>
        <w:rPr>
          <w:rFonts w:ascii="Calibri" w:hAnsi="Calibri"/>
          <w:b/>
          <w:bCs/>
          <w:i/>
        </w:rPr>
        <w:t xml:space="preserve">t least 51% owned and controlled by a Veteran of any branch of the United States armed forces? </w:t>
      </w:r>
    </w:p>
    <w:p w14:paraId="4463C068" w14:textId="77777777" w:rsidR="00BC463D" w:rsidRPr="002B0FD1" w:rsidRDefault="00BC463D" w:rsidP="00BC463D">
      <w:pPr>
        <w:spacing w:line="276" w:lineRule="auto"/>
        <w:rPr>
          <w:rFonts w:ascii="Calibri" w:hAnsi="Calibri"/>
          <w:b/>
          <w:bCs/>
          <w:i/>
        </w:rPr>
      </w:pPr>
      <w:r w:rsidRPr="002B0FD1">
        <w:rPr>
          <w:rFonts w:ascii="Calibri" w:hAnsi="Calibri"/>
          <w:b/>
          <w:bCs/>
          <w:i/>
        </w:rPr>
        <w:t xml:space="preserve"> </w:t>
      </w:r>
    </w:p>
    <w:p w14:paraId="41D930B5" w14:textId="77777777" w:rsidR="00BC463D" w:rsidRDefault="00BC463D" w:rsidP="00BC463D">
      <w:pPr>
        <w:adjustRightInd w:val="0"/>
        <w:rPr>
          <w:rFonts w:ascii="Calibri" w:hAnsi="Calibri"/>
          <w:bCs/>
        </w:rPr>
      </w:pPr>
      <w:r w:rsidRPr="00D264B6">
        <w:rPr>
          <w:rFonts w:ascii="Calibri" w:hAnsi="Calibri"/>
          <w:bCs/>
          <w:sz w:val="28"/>
        </w:rPr>
        <w:sym w:font="Wingdings" w:char="F0A8"/>
      </w:r>
      <w:r>
        <w:rPr>
          <w:rFonts w:ascii="Calibri" w:hAnsi="Calibri"/>
          <w:bCs/>
        </w:rPr>
        <w:t xml:space="preserve"> Yes   </w:t>
      </w:r>
      <w:r w:rsidRPr="00D264B6">
        <w:rPr>
          <w:rFonts w:ascii="Calibri" w:hAnsi="Calibri"/>
          <w:bCs/>
          <w:sz w:val="28"/>
        </w:rPr>
        <w:sym w:font="Wingdings" w:char="F0A8"/>
      </w:r>
      <w:r>
        <w:rPr>
          <w:rFonts w:ascii="Calibri" w:hAnsi="Calibri"/>
          <w:bCs/>
        </w:rPr>
        <w:t xml:space="preserve"> No</w:t>
      </w:r>
    </w:p>
    <w:p w14:paraId="5283FC05" w14:textId="77777777" w:rsidR="00BC463D" w:rsidRDefault="00BC463D" w:rsidP="00BC463D">
      <w:pPr>
        <w:spacing w:after="200" w:line="276" w:lineRule="auto"/>
        <w:jc w:val="center"/>
        <w:rPr>
          <w:rFonts w:asciiTheme="minorHAnsi" w:eastAsiaTheme="minorHAnsi" w:hAnsiTheme="minorHAnsi" w:cstheme="minorBidi"/>
          <w:b/>
        </w:rPr>
      </w:pPr>
    </w:p>
    <w:p w14:paraId="02443070" w14:textId="77777777" w:rsidR="000164C5" w:rsidRDefault="000164C5" w:rsidP="00BC463D">
      <w:pPr>
        <w:spacing w:after="200" w:line="276" w:lineRule="auto"/>
        <w:jc w:val="center"/>
        <w:rPr>
          <w:rFonts w:asciiTheme="minorHAnsi" w:eastAsiaTheme="minorHAnsi" w:hAnsiTheme="minorHAnsi" w:cstheme="minorBidi"/>
          <w:b/>
        </w:rPr>
      </w:pPr>
      <w:r>
        <w:rPr>
          <w:rFonts w:asciiTheme="minorHAnsi" w:eastAsiaTheme="minorHAnsi" w:hAnsiTheme="minorHAnsi" w:cstheme="minorBidi"/>
          <w:b/>
        </w:rPr>
        <w:br/>
      </w:r>
    </w:p>
    <w:p w14:paraId="46A33C7B" w14:textId="77777777" w:rsidR="000164C5" w:rsidRDefault="000164C5">
      <w:pPr>
        <w:rPr>
          <w:rFonts w:asciiTheme="minorHAnsi" w:eastAsiaTheme="minorHAnsi" w:hAnsiTheme="minorHAnsi" w:cstheme="minorBidi"/>
          <w:b/>
        </w:rPr>
      </w:pPr>
      <w:r>
        <w:rPr>
          <w:rFonts w:asciiTheme="minorHAnsi" w:eastAsiaTheme="minorHAnsi" w:hAnsiTheme="minorHAnsi" w:cstheme="minorBidi"/>
          <w:b/>
        </w:rPr>
        <w:br w:type="page"/>
      </w:r>
    </w:p>
    <w:p w14:paraId="442E6685" w14:textId="0D02FCA7" w:rsidR="00BC463D" w:rsidRPr="000940B7" w:rsidRDefault="00BC463D" w:rsidP="00BC463D">
      <w:pPr>
        <w:spacing w:after="200" w:line="276" w:lineRule="auto"/>
        <w:jc w:val="center"/>
        <w:rPr>
          <w:rFonts w:asciiTheme="minorHAnsi" w:eastAsiaTheme="minorHAnsi" w:hAnsiTheme="minorHAnsi" w:cstheme="minorBidi"/>
          <w:b/>
        </w:rPr>
      </w:pPr>
      <w:r w:rsidRPr="000940B7">
        <w:rPr>
          <w:rFonts w:asciiTheme="minorHAnsi" w:eastAsiaTheme="minorHAnsi" w:hAnsiTheme="minorHAnsi" w:cstheme="minorBidi"/>
          <w:b/>
        </w:rPr>
        <w:lastRenderedPageBreak/>
        <w:t>EXHIBIT A</w:t>
      </w:r>
    </w:p>
    <w:p w14:paraId="431FE331" w14:textId="77777777" w:rsidR="00BC463D" w:rsidRPr="000940B7" w:rsidRDefault="00BC463D" w:rsidP="00BC463D">
      <w:pPr>
        <w:spacing w:after="200" w:line="276" w:lineRule="auto"/>
        <w:jc w:val="center"/>
        <w:rPr>
          <w:rFonts w:asciiTheme="minorHAnsi" w:eastAsiaTheme="minorHAnsi" w:hAnsiTheme="minorHAnsi" w:cstheme="minorBidi"/>
          <w:b/>
        </w:rPr>
      </w:pPr>
      <w:r w:rsidRPr="000940B7">
        <w:rPr>
          <w:rFonts w:asciiTheme="minorHAnsi" w:eastAsiaTheme="minorHAnsi" w:hAnsiTheme="minorHAnsi" w:cstheme="minorBidi"/>
          <w:b/>
        </w:rPr>
        <w:t>GENERAL TERMS AND CONDITIONS</w:t>
      </w:r>
    </w:p>
    <w:p w14:paraId="395BB7B3" w14:textId="77777777" w:rsidR="00BC463D" w:rsidRPr="000940B7" w:rsidRDefault="00BC463D" w:rsidP="00BC463D">
      <w:pPr>
        <w:widowControl/>
        <w:numPr>
          <w:ilvl w:val="0"/>
          <w:numId w:val="9"/>
        </w:numPr>
        <w:autoSpaceDE/>
        <w:autoSpaceDN/>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DEFINITIONS</w:t>
      </w:r>
    </w:p>
    <w:p w14:paraId="0EA33342" w14:textId="77777777" w:rsidR="00BC463D" w:rsidRDefault="00BC463D" w:rsidP="00BC463D">
      <w:pPr>
        <w:ind w:left="360"/>
        <w:rPr>
          <w:rFonts w:asciiTheme="minorHAnsi" w:hAnsiTheme="minorHAnsi" w:cstheme="minorHAnsi"/>
        </w:rPr>
      </w:pPr>
      <w:r w:rsidRPr="0073701E">
        <w:rPr>
          <w:rFonts w:asciiTheme="minorHAnsi" w:hAnsiTheme="minorHAnsi" w:cstheme="minorHAnsi"/>
        </w:rPr>
        <w:t>As used throughout this contract, the following terms shall have the meaning set forth below:</w:t>
      </w:r>
    </w:p>
    <w:p w14:paraId="25F22DAA" w14:textId="77777777" w:rsidR="00BC463D" w:rsidRPr="0073701E" w:rsidRDefault="00BC463D" w:rsidP="00BC463D">
      <w:pPr>
        <w:ind w:left="360"/>
        <w:rPr>
          <w:rFonts w:asciiTheme="minorHAnsi" w:hAnsiTheme="minorHAnsi" w:cstheme="minorHAnsi"/>
        </w:rPr>
      </w:pPr>
    </w:p>
    <w:p w14:paraId="56CE9F8F" w14:textId="77777777" w:rsidR="00BC463D" w:rsidRPr="0073701E" w:rsidRDefault="00BC463D" w:rsidP="00BC463D">
      <w:pPr>
        <w:pStyle w:val="ListParagraph"/>
        <w:widowControl/>
        <w:numPr>
          <w:ilvl w:val="0"/>
          <w:numId w:val="10"/>
        </w:numPr>
        <w:autoSpaceDE/>
        <w:autoSpaceDN/>
        <w:spacing w:after="120"/>
        <w:rPr>
          <w:rFonts w:asciiTheme="minorHAnsi" w:hAnsiTheme="minorHAnsi" w:cstheme="minorHAnsi"/>
        </w:rPr>
      </w:pPr>
      <w:r w:rsidRPr="0073701E">
        <w:rPr>
          <w:rFonts w:asciiTheme="minorHAnsi" w:hAnsiTheme="minorHAnsi" w:cstheme="minorHAnsi"/>
        </w:rPr>
        <w:t>"AGENCY" shall mean the Office of Financial Management/Serve Washington, any division, section, office, unit, or other entity of the AGENCY, or any of the officers or other officials lawfully representing that AGENCY.</w:t>
      </w:r>
    </w:p>
    <w:p w14:paraId="4FCC11C2" w14:textId="77777777" w:rsidR="00BC463D" w:rsidRDefault="00BC463D" w:rsidP="00BC463D">
      <w:pPr>
        <w:pStyle w:val="ListParagraph"/>
        <w:widowControl/>
        <w:numPr>
          <w:ilvl w:val="0"/>
          <w:numId w:val="10"/>
        </w:numPr>
        <w:autoSpaceDE/>
        <w:autoSpaceDN/>
        <w:spacing w:before="120" w:after="120"/>
        <w:rPr>
          <w:rFonts w:asciiTheme="minorHAnsi" w:hAnsiTheme="minorHAnsi" w:cstheme="minorHAnsi"/>
        </w:rPr>
      </w:pPr>
      <w:r w:rsidRPr="0073701E">
        <w:rPr>
          <w:rFonts w:asciiTheme="minorHAnsi" w:hAnsiTheme="minorHAnsi" w:cstheme="minorHAnsi"/>
        </w:rPr>
        <w:t xml:space="preserve">"CONTRACTOR" shall mean that firm, provider, organization, individual or other entity performing service(s) under this </w:t>
      </w:r>
      <w:proofErr w:type="gramStart"/>
      <w:r w:rsidRPr="0073701E">
        <w:rPr>
          <w:rFonts w:asciiTheme="minorHAnsi" w:hAnsiTheme="minorHAnsi" w:cstheme="minorHAnsi"/>
        </w:rPr>
        <w:t>contract, and</w:t>
      </w:r>
      <w:proofErr w:type="gramEnd"/>
      <w:r w:rsidRPr="0073701E">
        <w:rPr>
          <w:rFonts w:asciiTheme="minorHAnsi" w:hAnsiTheme="minorHAnsi" w:cstheme="minorHAnsi"/>
        </w:rPr>
        <w:t xml:space="preserve"> shall include all </w:t>
      </w:r>
      <w:r>
        <w:rPr>
          <w:rFonts w:asciiTheme="minorHAnsi" w:hAnsiTheme="minorHAnsi" w:cstheme="minorHAnsi"/>
        </w:rPr>
        <w:t>e</w:t>
      </w:r>
      <w:r w:rsidRPr="0073701E">
        <w:rPr>
          <w:rFonts w:asciiTheme="minorHAnsi" w:hAnsiTheme="minorHAnsi" w:cstheme="minorHAnsi"/>
        </w:rPr>
        <w:t>mployees of the CONTRACTOR.</w:t>
      </w:r>
    </w:p>
    <w:p w14:paraId="62D20D07" w14:textId="77777777" w:rsidR="00BC463D" w:rsidRDefault="00BC463D" w:rsidP="00BC463D">
      <w:pPr>
        <w:pStyle w:val="ListParagraph"/>
        <w:widowControl/>
        <w:numPr>
          <w:ilvl w:val="0"/>
          <w:numId w:val="10"/>
        </w:numPr>
        <w:autoSpaceDE/>
        <w:autoSpaceDN/>
        <w:spacing w:before="120" w:after="120"/>
        <w:rPr>
          <w:rFonts w:asciiTheme="minorHAnsi" w:hAnsiTheme="minorHAnsi" w:cstheme="minorHAnsi"/>
        </w:rPr>
      </w:pPr>
      <w:r w:rsidRPr="0073701E">
        <w:rPr>
          <w:rFonts w:asciiTheme="minorHAnsi" w:hAnsiTheme="minorHAnsi" w:cstheme="minorHAnsi"/>
        </w:rPr>
        <w:t>"DIRECTOR" shall mean the Director of the Washington State Office of Financial</w:t>
      </w:r>
      <w:r>
        <w:rPr>
          <w:rFonts w:asciiTheme="minorHAnsi" w:hAnsiTheme="minorHAnsi" w:cstheme="minorHAnsi"/>
        </w:rPr>
        <w:t xml:space="preserve"> </w:t>
      </w:r>
      <w:r w:rsidRPr="0073701E">
        <w:rPr>
          <w:rFonts w:asciiTheme="minorHAnsi" w:hAnsiTheme="minorHAnsi" w:cstheme="minorHAnsi"/>
        </w:rPr>
        <w:t>Management, and/or the delegate authorized in writing to act on the Director's</w:t>
      </w:r>
      <w:r>
        <w:rPr>
          <w:rFonts w:asciiTheme="minorHAnsi" w:hAnsiTheme="minorHAnsi" w:cstheme="minorHAnsi"/>
        </w:rPr>
        <w:t xml:space="preserve"> </w:t>
      </w:r>
      <w:r w:rsidRPr="0073701E">
        <w:rPr>
          <w:rFonts w:asciiTheme="minorHAnsi" w:hAnsiTheme="minorHAnsi" w:cstheme="minorHAnsi"/>
        </w:rPr>
        <w:t>behalf.</w:t>
      </w:r>
    </w:p>
    <w:p w14:paraId="2F4A9F4F" w14:textId="77777777" w:rsidR="00BC463D" w:rsidRPr="0073701E" w:rsidRDefault="00BC463D" w:rsidP="00BC463D">
      <w:pPr>
        <w:pStyle w:val="ListParagraph"/>
        <w:widowControl/>
        <w:numPr>
          <w:ilvl w:val="0"/>
          <w:numId w:val="10"/>
        </w:numPr>
        <w:autoSpaceDE/>
        <w:autoSpaceDN/>
        <w:rPr>
          <w:rFonts w:asciiTheme="minorHAnsi" w:hAnsiTheme="minorHAnsi" w:cstheme="minorHAnsi"/>
        </w:rPr>
      </w:pPr>
      <w:r w:rsidRPr="0073701E">
        <w:rPr>
          <w:rFonts w:asciiTheme="minorHAnsi" w:hAnsiTheme="minorHAnsi" w:cstheme="minorHAnsi"/>
        </w:rPr>
        <w:t>"SUBCONTRACTOR" shall mean one not in the employment of the CONTRACTOR, who is performing all or part of those services under this contract under a separate contract with the CONTRACTOR.  The terms "SUBCONTRACTOR" and "SUBCONTRACTORS" means SUBCONTRACTOR(s) in any tier</w:t>
      </w:r>
      <w:r w:rsidRPr="0073701E">
        <w:rPr>
          <w:rFonts w:asciiTheme="minorHAnsi" w:eastAsiaTheme="minorHAnsi" w:hAnsiTheme="minorHAnsi" w:cstheme="minorHAnsi"/>
          <w:bCs/>
        </w:rPr>
        <w:t>.</w:t>
      </w:r>
    </w:p>
    <w:p w14:paraId="5CCE6467" w14:textId="77777777" w:rsidR="00BC463D" w:rsidRPr="0073701E" w:rsidRDefault="00BC463D" w:rsidP="00BC463D">
      <w:pPr>
        <w:ind w:left="720" w:hanging="360"/>
        <w:rPr>
          <w:rFonts w:asciiTheme="minorHAnsi" w:hAnsiTheme="minorHAnsi" w:cstheme="minorHAnsi"/>
        </w:rPr>
      </w:pPr>
    </w:p>
    <w:p w14:paraId="74EEA0ED" w14:textId="77777777" w:rsidR="00BC463D" w:rsidRPr="000940B7" w:rsidRDefault="00BC463D" w:rsidP="00BC463D">
      <w:pPr>
        <w:widowControl/>
        <w:numPr>
          <w:ilvl w:val="0"/>
          <w:numId w:val="9"/>
        </w:numPr>
        <w:autoSpaceDE/>
        <w:autoSpaceDN/>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ACCESS TO DATA</w:t>
      </w:r>
    </w:p>
    <w:p w14:paraId="01A09851" w14:textId="77777777" w:rsidR="00BC463D" w:rsidRPr="000940B7" w:rsidRDefault="00BC463D" w:rsidP="00BC463D">
      <w:pPr>
        <w:spacing w:after="200" w:line="276" w:lineRule="auto"/>
        <w:ind w:left="360"/>
        <w:rPr>
          <w:rFonts w:asciiTheme="minorHAnsi" w:eastAsiaTheme="minorHAnsi" w:hAnsiTheme="minorHAnsi" w:cstheme="minorBidi"/>
          <w:bCs/>
        </w:rPr>
      </w:pPr>
      <w:r w:rsidRPr="000940B7">
        <w:rPr>
          <w:rFonts w:asciiTheme="minorHAnsi" w:eastAsiaTheme="minorHAnsi" w:hAnsiTheme="minorHAnsi" w:cstheme="minorBidi"/>
          <w:bCs/>
        </w:rPr>
        <w:t>In compliance with RCW 39.26.180(2), the CONTRACTOR shall provide access to data generated under this contract to AGENCY, the Joint Legislative Audit and Review Committee, and the State Auditor at no additional cost.  This includes access to all information that supports the findings, conclusions, and recommendations of the CONTRACTOR’S reports, including computer models and methodology for those models.</w:t>
      </w:r>
    </w:p>
    <w:p w14:paraId="0900046A" w14:textId="77777777" w:rsidR="00BC463D" w:rsidRPr="000940B7" w:rsidRDefault="00BC463D" w:rsidP="00BC463D">
      <w:pPr>
        <w:widowControl/>
        <w:numPr>
          <w:ilvl w:val="0"/>
          <w:numId w:val="9"/>
        </w:numPr>
        <w:autoSpaceDE/>
        <w:autoSpaceDN/>
        <w:spacing w:after="200" w:line="276" w:lineRule="auto"/>
        <w:rPr>
          <w:rFonts w:asciiTheme="minorHAnsi" w:eastAsiaTheme="minorHAnsi" w:hAnsiTheme="minorHAnsi" w:cstheme="minorBidi"/>
          <w:b/>
          <w:bCs/>
        </w:rPr>
      </w:pPr>
      <w:r w:rsidRPr="000940B7">
        <w:rPr>
          <w:rFonts w:asciiTheme="minorHAnsi" w:eastAsiaTheme="minorHAnsi" w:hAnsiTheme="minorHAnsi" w:cstheme="minorBidi"/>
          <w:b/>
        </w:rPr>
        <w:t>ADVANCE PAYMENTS PROHIBITED</w:t>
      </w:r>
    </w:p>
    <w:p w14:paraId="60B617B2" w14:textId="77777777" w:rsidR="00BC463D" w:rsidRPr="000940B7" w:rsidRDefault="00BC463D" w:rsidP="00BC463D">
      <w:pPr>
        <w:spacing w:after="200" w:line="276" w:lineRule="auto"/>
        <w:ind w:left="360"/>
        <w:rPr>
          <w:rFonts w:asciiTheme="minorHAnsi" w:eastAsiaTheme="minorHAnsi" w:hAnsiTheme="minorHAnsi" w:cstheme="minorBidi"/>
          <w:bCs/>
        </w:rPr>
      </w:pPr>
      <w:r w:rsidRPr="000940B7">
        <w:rPr>
          <w:rFonts w:asciiTheme="minorHAnsi" w:eastAsiaTheme="minorHAnsi" w:hAnsiTheme="minorHAnsi" w:cstheme="minorBidi"/>
          <w:bCs/>
        </w:rPr>
        <w:t xml:space="preserve">No payments in advance of or in anticipation of goods or services to be provided under this contract shall be made by the AGENCY.   </w:t>
      </w:r>
    </w:p>
    <w:p w14:paraId="44B7EE0E" w14:textId="77777777" w:rsidR="00BC463D" w:rsidRPr="000940B7" w:rsidRDefault="00BC463D" w:rsidP="00BC463D">
      <w:pPr>
        <w:widowControl/>
        <w:numPr>
          <w:ilvl w:val="0"/>
          <w:numId w:val="9"/>
        </w:numPr>
        <w:autoSpaceDE/>
        <w:autoSpaceDN/>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AMENDMENTS</w:t>
      </w:r>
    </w:p>
    <w:p w14:paraId="5F345DE9" w14:textId="77777777" w:rsidR="00BC463D" w:rsidRPr="000940B7" w:rsidRDefault="00BC463D" w:rsidP="00BC463D">
      <w:pPr>
        <w:spacing w:after="200" w:line="276" w:lineRule="auto"/>
        <w:ind w:left="360"/>
        <w:rPr>
          <w:rFonts w:asciiTheme="minorHAnsi" w:eastAsiaTheme="minorHAnsi" w:hAnsiTheme="minorHAnsi" w:cstheme="minorBidi"/>
          <w:bCs/>
        </w:rPr>
      </w:pPr>
      <w:proofErr w:type="gramStart"/>
      <w:r w:rsidRPr="000940B7">
        <w:rPr>
          <w:rFonts w:ascii="Calibri" w:eastAsia="Calibri" w:hAnsi="Calibri" w:cstheme="minorBidi"/>
        </w:rPr>
        <w:t>With the exception of</w:t>
      </w:r>
      <w:proofErr w:type="gramEnd"/>
      <w:r w:rsidRPr="000940B7">
        <w:rPr>
          <w:rFonts w:ascii="Calibri" w:eastAsia="Calibri" w:hAnsi="Calibri" w:cstheme="minorBidi"/>
        </w:rPr>
        <w:t xml:space="preserve"> administrative changes, this contract may be amended by mutual agreement of the parties.  Such amendments shall not be binding unless they are in writing and signed by personnel authorized to bind each of the parties. In the case of administrative changes, both parties agree that changes can be memorialized by letter.</w:t>
      </w:r>
    </w:p>
    <w:p w14:paraId="770390C7" w14:textId="77777777" w:rsidR="00BC463D" w:rsidRPr="000940B7" w:rsidRDefault="00BC463D" w:rsidP="00BC463D">
      <w:pPr>
        <w:widowControl/>
        <w:numPr>
          <w:ilvl w:val="0"/>
          <w:numId w:val="9"/>
        </w:numPr>
        <w:autoSpaceDE/>
        <w:autoSpaceDN/>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AMERICANS WITH DISABILITIES ACT (ADA) OF 1990, PUBLIC LAW 101-336, also referred to as the "ADA" 28 CFR Part 35</w:t>
      </w:r>
    </w:p>
    <w:p w14:paraId="5ED61A07" w14:textId="77777777" w:rsidR="00BC463D" w:rsidRPr="000940B7" w:rsidRDefault="00BC463D" w:rsidP="00BC463D">
      <w:pPr>
        <w:spacing w:after="200" w:line="276" w:lineRule="auto"/>
        <w:ind w:left="360"/>
        <w:rPr>
          <w:rFonts w:asciiTheme="minorHAnsi" w:eastAsiaTheme="minorHAnsi" w:hAnsiTheme="minorHAnsi" w:cstheme="minorBidi"/>
          <w:bCs/>
        </w:rPr>
      </w:pPr>
      <w:r w:rsidRPr="000940B7">
        <w:rPr>
          <w:rFonts w:asciiTheme="minorHAnsi" w:eastAsiaTheme="minorHAnsi" w:hAnsiTheme="minorHAnsi" w:cstheme="minorBidi"/>
          <w:bCs/>
        </w:rPr>
        <w:t xml:space="preserve">The CONTRACTOR must comply with the ADA, which provides comprehensive civil rights protection to individuals with disabilities in the areas of employment, public accommodations, state and local </w:t>
      </w:r>
      <w:r w:rsidRPr="000940B7">
        <w:rPr>
          <w:rFonts w:asciiTheme="minorHAnsi" w:eastAsiaTheme="minorHAnsi" w:hAnsiTheme="minorHAnsi" w:cstheme="minorBidi"/>
          <w:bCs/>
        </w:rPr>
        <w:lastRenderedPageBreak/>
        <w:t>government services, and telecommunications.</w:t>
      </w:r>
    </w:p>
    <w:p w14:paraId="56B16292" w14:textId="77777777" w:rsidR="00BC463D" w:rsidRPr="000940B7" w:rsidRDefault="00BC463D" w:rsidP="00BC463D">
      <w:pPr>
        <w:widowControl/>
        <w:numPr>
          <w:ilvl w:val="0"/>
          <w:numId w:val="9"/>
        </w:numPr>
        <w:autoSpaceDE/>
        <w:autoSpaceDN/>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ASSIGNMENT</w:t>
      </w:r>
    </w:p>
    <w:p w14:paraId="6E1F67AF" w14:textId="77777777" w:rsidR="00BC463D" w:rsidRPr="000940B7" w:rsidRDefault="00BC463D" w:rsidP="00BC463D">
      <w:pPr>
        <w:spacing w:after="200" w:line="276" w:lineRule="auto"/>
        <w:ind w:left="360"/>
        <w:rPr>
          <w:rFonts w:asciiTheme="minorHAnsi" w:eastAsiaTheme="minorHAnsi" w:hAnsiTheme="minorHAnsi" w:cstheme="minorBidi"/>
          <w:bCs/>
        </w:rPr>
      </w:pPr>
      <w:r w:rsidRPr="000940B7">
        <w:rPr>
          <w:rFonts w:asciiTheme="minorHAnsi" w:eastAsiaTheme="minorHAnsi" w:hAnsiTheme="minorHAnsi" w:cstheme="minorBidi"/>
          <w:bCs/>
        </w:rPr>
        <w:t xml:space="preserve">Neither this contract, nor any claim arising under this contract, shall be transferred or assigned by the CONTRACTOR without prior written consent of the AGENCY. </w:t>
      </w:r>
    </w:p>
    <w:p w14:paraId="45D98CF3" w14:textId="77777777" w:rsidR="00BC463D" w:rsidRPr="000940B7" w:rsidRDefault="00BC463D" w:rsidP="00BC463D">
      <w:pPr>
        <w:widowControl/>
        <w:numPr>
          <w:ilvl w:val="0"/>
          <w:numId w:val="9"/>
        </w:numPr>
        <w:autoSpaceDE/>
        <w:autoSpaceDN/>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ATTORNEYS’ FEES</w:t>
      </w:r>
    </w:p>
    <w:p w14:paraId="4601212A" w14:textId="77777777" w:rsidR="00BC463D" w:rsidRPr="000940B7" w:rsidRDefault="00BC463D" w:rsidP="00BC463D">
      <w:pPr>
        <w:spacing w:after="200" w:line="276" w:lineRule="auto"/>
        <w:ind w:left="360"/>
        <w:rPr>
          <w:rFonts w:asciiTheme="minorHAnsi" w:eastAsiaTheme="minorHAnsi" w:hAnsiTheme="minorHAnsi" w:cstheme="minorBidi"/>
          <w:bCs/>
        </w:rPr>
      </w:pPr>
      <w:r w:rsidRPr="000940B7">
        <w:rPr>
          <w:rFonts w:asciiTheme="minorHAnsi" w:eastAsiaTheme="minorHAnsi" w:hAnsiTheme="minorHAnsi" w:cstheme="minorBidi"/>
          <w:bCs/>
        </w:rPr>
        <w:t>In the event of litigation or other action brought to enforce contract terms, each party agrees to bear its own attorney fees and costs.</w:t>
      </w:r>
    </w:p>
    <w:p w14:paraId="34622EC3" w14:textId="77777777" w:rsidR="00BC463D" w:rsidRPr="000940B7" w:rsidRDefault="00BC463D" w:rsidP="00BC463D">
      <w:pPr>
        <w:widowControl/>
        <w:numPr>
          <w:ilvl w:val="0"/>
          <w:numId w:val="9"/>
        </w:numPr>
        <w:autoSpaceDE/>
        <w:autoSpaceDN/>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CONFIDENTIALITY/SAFEGUARDING OF INFORMATION</w:t>
      </w:r>
    </w:p>
    <w:p w14:paraId="35A8B4E6" w14:textId="77777777" w:rsidR="00BC463D" w:rsidRPr="000940B7" w:rsidRDefault="00BC463D" w:rsidP="00BC463D">
      <w:pPr>
        <w:spacing w:after="200" w:line="276" w:lineRule="auto"/>
        <w:ind w:left="360"/>
        <w:rPr>
          <w:rFonts w:asciiTheme="minorHAnsi" w:eastAsiaTheme="minorHAnsi" w:hAnsiTheme="minorHAnsi" w:cstheme="minorBidi"/>
          <w:bCs/>
        </w:rPr>
      </w:pPr>
      <w:r w:rsidRPr="000940B7">
        <w:rPr>
          <w:rFonts w:asciiTheme="minorHAnsi" w:eastAsiaTheme="minorHAnsi" w:hAnsiTheme="minorHAnsi" w:cstheme="minorBidi"/>
          <w:bCs/>
        </w:rPr>
        <w:t xml:space="preserve">The CONTRACTOR shall not use or disclose any information concerning the AGENCY, or information that may be classified as confidential, for any purpose not directly connected with the administration of this contract, except with prior written consent of the AGENCY, or as may be required by law.  </w:t>
      </w:r>
    </w:p>
    <w:p w14:paraId="2430AF07" w14:textId="77777777" w:rsidR="00BC463D" w:rsidRPr="000940B7" w:rsidRDefault="00BC463D" w:rsidP="00BC463D">
      <w:pPr>
        <w:widowControl/>
        <w:numPr>
          <w:ilvl w:val="0"/>
          <w:numId w:val="9"/>
        </w:numPr>
        <w:autoSpaceDE/>
        <w:autoSpaceDN/>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CONFLICT OF INTEREST</w:t>
      </w:r>
    </w:p>
    <w:p w14:paraId="7AB7605A" w14:textId="77777777" w:rsidR="00BC463D" w:rsidRPr="000940B7" w:rsidRDefault="00BC463D" w:rsidP="00BC463D">
      <w:pPr>
        <w:spacing w:after="200" w:line="276" w:lineRule="auto"/>
        <w:ind w:left="360"/>
        <w:rPr>
          <w:rFonts w:asciiTheme="minorHAnsi" w:eastAsiaTheme="minorHAnsi" w:hAnsiTheme="minorHAnsi" w:cstheme="minorBidi"/>
          <w:bCs/>
        </w:rPr>
      </w:pPr>
      <w:r w:rsidRPr="000940B7">
        <w:rPr>
          <w:rFonts w:asciiTheme="minorHAnsi" w:eastAsiaTheme="minorHAnsi" w:hAnsiTheme="minorHAnsi" w:cstheme="minorBidi"/>
          <w:bCs/>
        </w:rPr>
        <w:t>Notwithstanding any determination by the Executive Ethics Board or other tribunal, the AGENCY may, in its sole discretion, by written notice to the CONTRACTOR terminate this contract if it is found after due notice and examination by the AGENT that there is a violation of the Ethics in Public Service Act, Chapter 42.52 RCW; or any similar statute involving the CONTRACTOR in the procurement of, or performance under this contract.</w:t>
      </w:r>
    </w:p>
    <w:p w14:paraId="67F86177" w14:textId="77777777" w:rsidR="00BC463D" w:rsidRPr="000940B7" w:rsidRDefault="00BC463D" w:rsidP="00BC463D">
      <w:pPr>
        <w:spacing w:after="200" w:line="276" w:lineRule="auto"/>
        <w:ind w:left="360"/>
        <w:rPr>
          <w:rFonts w:asciiTheme="minorHAnsi" w:eastAsiaTheme="minorHAnsi" w:hAnsiTheme="minorHAnsi" w:cstheme="minorBidi"/>
          <w:bCs/>
        </w:rPr>
      </w:pPr>
      <w:r w:rsidRPr="000940B7">
        <w:rPr>
          <w:rFonts w:asciiTheme="minorHAnsi" w:eastAsiaTheme="minorHAnsi" w:hAnsiTheme="minorHAnsi" w:cstheme="minorBidi"/>
          <w:bCs/>
        </w:rPr>
        <w:t>In the event this contract is terminated as provided above, the AGENCY shall be entitled to pursue the same remedies against the CONTRACTOR as it could pursue in the event of a breach of the contract by the CONTRACTOR.  The rights and remedies of the AGENCY provided for in this clause shall not be exclusive and are in addition to any other rights and remedies provided by law.  The existence of facts upon which the AGENT makes any determination under this clause shall be an issue and may be reviewed as provided in the “Disputes” clause of this contract.</w:t>
      </w:r>
    </w:p>
    <w:p w14:paraId="3EC00D57" w14:textId="77777777" w:rsidR="00BC463D" w:rsidRPr="000940B7" w:rsidRDefault="00BC463D" w:rsidP="00BC463D">
      <w:pPr>
        <w:keepNext/>
        <w:keepLines/>
        <w:widowControl/>
        <w:numPr>
          <w:ilvl w:val="0"/>
          <w:numId w:val="9"/>
        </w:numPr>
        <w:autoSpaceDE/>
        <w:autoSpaceDN/>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COPYRIGHT PROVISIONS</w:t>
      </w:r>
    </w:p>
    <w:p w14:paraId="68CC86CA" w14:textId="77777777" w:rsidR="00BC463D" w:rsidRPr="000940B7" w:rsidRDefault="00BC463D" w:rsidP="00BC463D">
      <w:pPr>
        <w:keepNext/>
        <w:keepLines/>
        <w:spacing w:after="200" w:line="276" w:lineRule="auto"/>
        <w:ind w:left="360"/>
        <w:rPr>
          <w:rFonts w:asciiTheme="minorHAnsi" w:eastAsiaTheme="minorHAnsi" w:hAnsiTheme="minorHAnsi" w:cstheme="minorBidi"/>
          <w:bCs/>
        </w:rPr>
      </w:pPr>
      <w:r w:rsidRPr="000940B7">
        <w:rPr>
          <w:rFonts w:asciiTheme="minorHAnsi" w:eastAsiaTheme="minorHAnsi" w:hAnsiTheme="minorHAnsi" w:cstheme="minorBidi"/>
          <w:bCs/>
        </w:rPr>
        <w:t xml:space="preserve">Unless otherwise provided, all materials produced under this contract shall be considered "works for hire" as defined by the U.S. Copyright Act and shall be owned by the AGENCY.  The AGENCY shall be considered the author of such materials.  In the event the materials are not considered “works for hire” under the U.S. Copyright laws, CONTRACTOR hereby irrevocably assigns all right, title, and interest in materials, including all intellectual property rights, to the AGENCY effective from the moment of creation of such materials.  </w:t>
      </w:r>
    </w:p>
    <w:p w14:paraId="095BD877" w14:textId="77777777" w:rsidR="00BC463D" w:rsidRPr="000940B7" w:rsidRDefault="00BC463D" w:rsidP="00BC463D">
      <w:pPr>
        <w:spacing w:after="200" w:line="276" w:lineRule="auto"/>
        <w:ind w:left="360"/>
        <w:rPr>
          <w:rFonts w:asciiTheme="minorHAnsi" w:eastAsiaTheme="minorHAnsi" w:hAnsiTheme="minorHAnsi" w:cstheme="minorBidi"/>
          <w:bCs/>
        </w:rPr>
      </w:pPr>
      <w:r w:rsidRPr="000940B7">
        <w:rPr>
          <w:rFonts w:asciiTheme="minorHAnsi" w:eastAsiaTheme="minorHAnsi" w:hAnsiTheme="minorHAnsi" w:cstheme="minorBidi"/>
          <w:bCs/>
        </w:rPr>
        <w:t xml:space="preserve">Materials means all items in any format and includes, but is not limited to, data, reports, documents, pamphlets, advertisements, books, magazines, surveys, studies, computer programs, films, tapes, and/or sound reproductions.  Ownership includes the right to copyright, patent, register and the </w:t>
      </w:r>
      <w:r w:rsidRPr="000940B7">
        <w:rPr>
          <w:rFonts w:asciiTheme="minorHAnsi" w:eastAsiaTheme="minorHAnsi" w:hAnsiTheme="minorHAnsi" w:cstheme="minorBidi"/>
          <w:bCs/>
        </w:rPr>
        <w:lastRenderedPageBreak/>
        <w:t xml:space="preserve">ability to transfer these rights. </w:t>
      </w:r>
    </w:p>
    <w:p w14:paraId="238C01FB" w14:textId="77777777" w:rsidR="00BC463D" w:rsidRPr="000940B7" w:rsidRDefault="00BC463D" w:rsidP="00BC463D">
      <w:pPr>
        <w:spacing w:after="200" w:line="276" w:lineRule="auto"/>
        <w:ind w:left="360"/>
        <w:rPr>
          <w:rFonts w:asciiTheme="minorHAnsi" w:eastAsiaTheme="minorHAnsi" w:hAnsiTheme="minorHAnsi" w:cstheme="minorBidi"/>
          <w:bCs/>
        </w:rPr>
      </w:pPr>
      <w:r w:rsidRPr="000940B7">
        <w:rPr>
          <w:rFonts w:asciiTheme="minorHAnsi" w:eastAsiaTheme="minorHAnsi" w:hAnsiTheme="minorHAnsi" w:cstheme="minorBidi"/>
          <w:bCs/>
        </w:rPr>
        <w:t xml:space="preserve">For materials that are delivered under the contract, but that incorporate pre-existing materials not produced under the contract, CONTRACTOR hereby grants to the AGENCY a nonexclusive, royalty-free, irrevocable license (with rights to sublicense others) in such materials to translate, reproduce, distribute, prepare derivative works, publicly perform, and publicly display.  The CONTRACTOR warrants and represents that CONTRACTOR has all rights and permissions, including intellectual property rights, moral rights and rights of publicity, necessary to grant such a license to the AGENCY. </w:t>
      </w:r>
    </w:p>
    <w:p w14:paraId="4D34CF3A" w14:textId="77777777" w:rsidR="00BC463D" w:rsidRPr="000940B7" w:rsidRDefault="00BC463D" w:rsidP="00BC463D">
      <w:pPr>
        <w:spacing w:after="200" w:line="276" w:lineRule="auto"/>
        <w:ind w:left="360"/>
        <w:rPr>
          <w:rFonts w:asciiTheme="minorHAnsi" w:eastAsiaTheme="minorHAnsi" w:hAnsiTheme="minorHAnsi" w:cstheme="minorBidi"/>
          <w:bCs/>
        </w:rPr>
      </w:pPr>
      <w:r w:rsidRPr="000940B7">
        <w:rPr>
          <w:rFonts w:asciiTheme="minorHAnsi" w:eastAsiaTheme="minorHAnsi" w:hAnsiTheme="minorHAnsi" w:cstheme="minorBidi"/>
          <w:bCs/>
        </w:rPr>
        <w:t xml:space="preserve">The CONTRACTOR shall exert all reasonable effort to advise the AGENCY, at the time of delivery of materials furnished under this contract, of all known or potential invasions of privacy contained therein and of any portion of such document that was not produced in the performance of this contract.  </w:t>
      </w:r>
    </w:p>
    <w:p w14:paraId="7DFEC420" w14:textId="77777777" w:rsidR="00BC463D" w:rsidRPr="000940B7" w:rsidRDefault="00BC463D" w:rsidP="00BC463D">
      <w:pPr>
        <w:spacing w:after="200" w:line="276" w:lineRule="auto"/>
        <w:ind w:left="360"/>
        <w:rPr>
          <w:rFonts w:asciiTheme="minorHAnsi" w:eastAsiaTheme="minorHAnsi" w:hAnsiTheme="minorHAnsi" w:cstheme="minorBidi"/>
          <w:bCs/>
        </w:rPr>
      </w:pPr>
      <w:r w:rsidRPr="000940B7">
        <w:rPr>
          <w:rFonts w:asciiTheme="minorHAnsi" w:eastAsiaTheme="minorHAnsi" w:hAnsiTheme="minorHAnsi" w:cstheme="minorBidi"/>
          <w:bCs/>
        </w:rPr>
        <w:t>The AGENCY shall receive prompt written notice of each notice or claim of infringement received by the CONTRACTOR with respect to any data delivered under this contract.  The AGENCY shall have the right to modify or remove any restrictive markings placed upon the data by the CONTRACTOR.</w:t>
      </w:r>
    </w:p>
    <w:p w14:paraId="31B6FA95" w14:textId="77777777" w:rsidR="00BC463D" w:rsidRPr="000940B7" w:rsidRDefault="00BC463D" w:rsidP="00BC463D">
      <w:pPr>
        <w:spacing w:after="200" w:line="276" w:lineRule="auto"/>
        <w:ind w:left="720" w:hanging="360"/>
        <w:rPr>
          <w:rFonts w:asciiTheme="minorHAnsi" w:eastAsiaTheme="minorHAnsi" w:hAnsiTheme="minorHAnsi" w:cstheme="minorBidi"/>
          <w:b/>
        </w:rPr>
      </w:pPr>
      <w:r w:rsidRPr="000940B7">
        <w:rPr>
          <w:rFonts w:asciiTheme="minorHAnsi" w:eastAsiaTheme="minorHAnsi" w:hAnsiTheme="minorHAnsi" w:cstheme="minorBidi"/>
          <w:b/>
        </w:rPr>
        <w:t>11.</w:t>
      </w:r>
      <w:r w:rsidRPr="000940B7">
        <w:rPr>
          <w:rFonts w:asciiTheme="minorHAnsi" w:eastAsiaTheme="minorHAnsi" w:hAnsiTheme="minorHAnsi" w:cstheme="minorBidi"/>
          <w:b/>
        </w:rPr>
        <w:tab/>
        <w:t>COVENANT AGAINST CONTINGENT FEES</w:t>
      </w:r>
    </w:p>
    <w:p w14:paraId="53B802D0" w14:textId="77777777" w:rsidR="00BC463D" w:rsidRPr="000940B7" w:rsidRDefault="00BC463D" w:rsidP="00BC463D">
      <w:pPr>
        <w:spacing w:after="200" w:line="276" w:lineRule="auto"/>
        <w:ind w:left="360"/>
        <w:rPr>
          <w:rFonts w:asciiTheme="minorHAnsi" w:eastAsiaTheme="minorHAnsi" w:hAnsiTheme="minorHAnsi" w:cstheme="minorBidi"/>
          <w:bCs/>
        </w:rPr>
      </w:pPr>
      <w:r w:rsidRPr="000940B7">
        <w:rPr>
          <w:rFonts w:asciiTheme="minorHAnsi" w:eastAsiaTheme="minorHAnsi" w:hAnsiTheme="minorHAnsi" w:cstheme="minorBidi"/>
          <w:bCs/>
        </w:rPr>
        <w:t xml:space="preserve">The CONTRACTOR warrants that no person or selling agent has been employed or retained to solicit or secure this contract upon an agreement or understanding for a commission, percentage, brokerage or contingent fee, excepting bona fide employees or bona fide established agents maintained by the CONTRACTOR for securing business.  </w:t>
      </w:r>
    </w:p>
    <w:p w14:paraId="5550D9DA" w14:textId="77777777" w:rsidR="00BC463D" w:rsidRPr="000940B7" w:rsidRDefault="00BC463D" w:rsidP="00BC463D">
      <w:pPr>
        <w:spacing w:after="200" w:line="276" w:lineRule="auto"/>
        <w:ind w:left="360"/>
        <w:rPr>
          <w:rFonts w:asciiTheme="minorHAnsi" w:eastAsiaTheme="minorHAnsi" w:hAnsiTheme="minorHAnsi" w:cstheme="minorBidi"/>
          <w:bCs/>
        </w:rPr>
      </w:pPr>
      <w:r w:rsidRPr="000940B7">
        <w:rPr>
          <w:rFonts w:asciiTheme="minorHAnsi" w:eastAsiaTheme="minorHAnsi" w:hAnsiTheme="minorHAnsi" w:cstheme="minorBidi"/>
          <w:bCs/>
        </w:rPr>
        <w:t>The AGENCY shall have the right, in the event of breach of this clause by the CONTRACTOR, to annul this contract without liability or, in its discretion, to deduct from the contract price or consideration or recover by other means the full amount of such commission, percentage, brokerage or contingent fee.</w:t>
      </w:r>
    </w:p>
    <w:p w14:paraId="19C25671" w14:textId="77777777" w:rsidR="00BC463D" w:rsidRPr="000940B7" w:rsidRDefault="00BC463D" w:rsidP="00F922AA">
      <w:pPr>
        <w:spacing w:after="200" w:line="276" w:lineRule="auto"/>
        <w:ind w:left="360" w:hanging="360"/>
        <w:rPr>
          <w:rFonts w:asciiTheme="minorHAnsi" w:eastAsiaTheme="minorHAnsi" w:hAnsiTheme="minorHAnsi" w:cstheme="minorBidi"/>
          <w:b/>
        </w:rPr>
      </w:pPr>
      <w:r w:rsidRPr="000940B7">
        <w:rPr>
          <w:rFonts w:asciiTheme="minorHAnsi" w:eastAsiaTheme="minorHAnsi" w:hAnsiTheme="minorHAnsi" w:cstheme="minorBidi"/>
          <w:b/>
        </w:rPr>
        <w:t>12.</w:t>
      </w:r>
      <w:r w:rsidRPr="000940B7">
        <w:rPr>
          <w:rFonts w:asciiTheme="minorHAnsi" w:eastAsiaTheme="minorHAnsi" w:hAnsiTheme="minorHAnsi" w:cstheme="minorBidi"/>
          <w:b/>
        </w:rPr>
        <w:tab/>
        <w:t>DEBARMENT: CERTIFICATION REGARDING DEBARMENT, SUSPENSION OR INELIGIBILITY AND VOLUNTARY EXCLUSION—PRIMARY AND LOWER TIER COVERED TRANSACTIONS</w:t>
      </w:r>
    </w:p>
    <w:p w14:paraId="4F7AE326" w14:textId="1264A225" w:rsidR="00BC463D" w:rsidRPr="000940B7" w:rsidRDefault="00BC463D" w:rsidP="00F922AA">
      <w:pPr>
        <w:spacing w:after="200" w:line="276" w:lineRule="auto"/>
        <w:ind w:left="1440" w:hanging="720"/>
        <w:rPr>
          <w:rFonts w:asciiTheme="minorHAnsi" w:eastAsiaTheme="minorHAnsi" w:hAnsiTheme="minorHAnsi" w:cstheme="minorBidi"/>
        </w:rPr>
      </w:pPr>
      <w:r w:rsidRPr="000940B7">
        <w:rPr>
          <w:rFonts w:asciiTheme="minorHAnsi" w:eastAsiaTheme="minorHAnsi" w:hAnsiTheme="minorHAnsi" w:cstheme="minorBidi"/>
        </w:rPr>
        <w:t>a.</w:t>
      </w:r>
      <w:r w:rsidRPr="000940B7">
        <w:rPr>
          <w:rFonts w:asciiTheme="minorHAnsi" w:eastAsiaTheme="minorHAnsi" w:hAnsiTheme="minorHAnsi" w:cstheme="minorBidi"/>
        </w:rPr>
        <w:tab/>
        <w:t xml:space="preserve">Contractor, defined as the primary participant and </w:t>
      </w:r>
      <w:proofErr w:type="gramStart"/>
      <w:r w:rsidRPr="000940B7">
        <w:rPr>
          <w:rFonts w:asciiTheme="minorHAnsi" w:eastAsiaTheme="minorHAnsi" w:hAnsiTheme="minorHAnsi" w:cstheme="minorBidi"/>
        </w:rPr>
        <w:t>it</w:t>
      </w:r>
      <w:proofErr w:type="gramEnd"/>
      <w:r w:rsidRPr="000940B7">
        <w:rPr>
          <w:rFonts w:asciiTheme="minorHAnsi" w:eastAsiaTheme="minorHAnsi" w:hAnsiTheme="minorHAnsi" w:cstheme="minorBidi"/>
        </w:rPr>
        <w:t xml:space="preserve"> principals, certifies by signing these General Terms and Conditions that to the best of its knowledge and belief that they:</w:t>
      </w:r>
    </w:p>
    <w:p w14:paraId="38690830" w14:textId="77777777" w:rsidR="00BC463D" w:rsidRPr="000940B7" w:rsidRDefault="00BC463D" w:rsidP="00BC463D">
      <w:pPr>
        <w:spacing w:after="200" w:line="276" w:lineRule="auto"/>
        <w:ind w:left="720" w:firstLine="360"/>
        <w:rPr>
          <w:rFonts w:asciiTheme="minorHAnsi" w:eastAsiaTheme="minorHAnsi" w:hAnsiTheme="minorHAnsi" w:cstheme="minorBidi"/>
        </w:rPr>
      </w:pPr>
      <w:r w:rsidRPr="000940B7">
        <w:rPr>
          <w:rFonts w:asciiTheme="minorHAnsi" w:eastAsiaTheme="minorHAnsi" w:hAnsiTheme="minorHAnsi" w:cstheme="minorBidi"/>
        </w:rPr>
        <w:t>1)</w:t>
      </w:r>
      <w:r w:rsidRPr="000940B7">
        <w:rPr>
          <w:rFonts w:asciiTheme="minorHAnsi" w:eastAsiaTheme="minorHAnsi" w:hAnsiTheme="minorHAnsi" w:cstheme="minorBidi"/>
        </w:rPr>
        <w:tab/>
        <w:t xml:space="preserve">Are not presently debarred, suspended, proposed for debarment, declared </w:t>
      </w:r>
      <w:r>
        <w:rPr>
          <w:rFonts w:asciiTheme="minorHAnsi" w:eastAsiaTheme="minorHAnsi" w:hAnsiTheme="minorHAnsi" w:cstheme="minorBidi"/>
        </w:rPr>
        <w:tab/>
      </w:r>
      <w:r w:rsidRPr="000940B7">
        <w:rPr>
          <w:rFonts w:asciiTheme="minorHAnsi" w:eastAsiaTheme="minorHAnsi" w:hAnsiTheme="minorHAnsi" w:cstheme="minorBidi"/>
        </w:rPr>
        <w:t xml:space="preserve">ineligible, or voluntarily excluded from covered transactions by any Federal </w:t>
      </w:r>
      <w:r>
        <w:rPr>
          <w:rFonts w:asciiTheme="minorHAnsi" w:eastAsiaTheme="minorHAnsi" w:hAnsiTheme="minorHAnsi" w:cstheme="minorBidi"/>
        </w:rPr>
        <w:tab/>
      </w:r>
      <w:r w:rsidRPr="000940B7">
        <w:rPr>
          <w:rFonts w:asciiTheme="minorHAnsi" w:eastAsiaTheme="minorHAnsi" w:hAnsiTheme="minorHAnsi" w:cstheme="minorBidi"/>
        </w:rPr>
        <w:t>department or agency.</w:t>
      </w:r>
    </w:p>
    <w:p w14:paraId="306BFC0B" w14:textId="77777777" w:rsidR="00BC463D" w:rsidRPr="000940B7" w:rsidRDefault="00BC463D" w:rsidP="00BC463D">
      <w:pPr>
        <w:spacing w:after="200" w:line="276" w:lineRule="auto"/>
        <w:ind w:left="1440" w:hanging="360"/>
        <w:rPr>
          <w:rFonts w:asciiTheme="minorHAnsi" w:eastAsiaTheme="minorHAnsi" w:hAnsiTheme="minorHAnsi" w:cstheme="minorBidi"/>
        </w:rPr>
      </w:pPr>
      <w:r w:rsidRPr="000940B7">
        <w:rPr>
          <w:rFonts w:asciiTheme="minorHAnsi" w:eastAsiaTheme="minorHAnsi" w:hAnsiTheme="minorHAnsi" w:cstheme="minorBidi"/>
        </w:rPr>
        <w:t>2)</w:t>
      </w:r>
      <w:r w:rsidRPr="000940B7">
        <w:rPr>
          <w:rFonts w:asciiTheme="minorHAnsi" w:eastAsiaTheme="minorHAnsi" w:hAnsiTheme="minorHAnsi" w:cstheme="minorBidi"/>
        </w:rPr>
        <w:tab/>
        <w:t xml:space="preserve">Have not within a three-year period preceding this Contract, been convicted of or had a civil judgment rendered against them for commission of fraud or a criminal offense in connection with obtaining, attempting to obtain, or performing a public or private agreement or transaction, violation of Federal or State antitrust statutes or commission of embezzlement, theft, forgery, bribery, falsification or destruction of records, making false statements, tax evasion, receiving stolen property, making false claims, or </w:t>
      </w:r>
      <w:r w:rsidRPr="000940B7">
        <w:rPr>
          <w:rFonts w:asciiTheme="minorHAnsi" w:eastAsiaTheme="minorHAnsi" w:hAnsiTheme="minorHAnsi" w:cstheme="minorBidi"/>
        </w:rPr>
        <w:lastRenderedPageBreak/>
        <w:t>obstruction of justice;</w:t>
      </w:r>
    </w:p>
    <w:p w14:paraId="39B10D56" w14:textId="77777777" w:rsidR="00BC463D" w:rsidRPr="000940B7" w:rsidRDefault="00BC463D" w:rsidP="00BC463D">
      <w:pPr>
        <w:spacing w:after="200" w:line="276" w:lineRule="auto"/>
        <w:ind w:left="1440" w:hanging="360"/>
        <w:rPr>
          <w:rFonts w:asciiTheme="minorHAnsi" w:eastAsiaTheme="minorHAnsi" w:hAnsiTheme="minorHAnsi" w:cstheme="minorBidi"/>
        </w:rPr>
      </w:pPr>
      <w:r w:rsidRPr="000940B7">
        <w:rPr>
          <w:rFonts w:asciiTheme="minorHAnsi" w:eastAsiaTheme="minorHAnsi" w:hAnsiTheme="minorHAnsi" w:cstheme="minorBidi"/>
        </w:rPr>
        <w:t>3)</w:t>
      </w:r>
      <w:r w:rsidRPr="000940B7">
        <w:rPr>
          <w:rFonts w:asciiTheme="minorHAnsi" w:eastAsiaTheme="minorHAnsi" w:hAnsiTheme="minorHAnsi" w:cstheme="minorBidi"/>
        </w:rPr>
        <w:tab/>
        <w:t>Are not presently indicted for or otherwise criminally or civilly charged by a governmental entity (Federal, State, or local) with commission of any of the offenses enumerated in paragraph (1)(b) of federal Executive Order 12549; and</w:t>
      </w:r>
    </w:p>
    <w:p w14:paraId="58595FD4" w14:textId="77777777" w:rsidR="00BC463D" w:rsidRPr="000940B7" w:rsidRDefault="00BC463D" w:rsidP="00BC463D">
      <w:pPr>
        <w:spacing w:after="200" w:line="276" w:lineRule="auto"/>
        <w:ind w:left="1440" w:hanging="360"/>
        <w:rPr>
          <w:rFonts w:asciiTheme="minorHAnsi" w:eastAsiaTheme="minorHAnsi" w:hAnsiTheme="minorHAnsi" w:cstheme="minorBidi"/>
        </w:rPr>
      </w:pPr>
      <w:r w:rsidRPr="000940B7">
        <w:rPr>
          <w:rFonts w:asciiTheme="minorHAnsi" w:eastAsiaTheme="minorHAnsi" w:hAnsiTheme="minorHAnsi" w:cstheme="minorBidi"/>
        </w:rPr>
        <w:t>4)</w:t>
      </w:r>
      <w:r w:rsidRPr="000940B7">
        <w:rPr>
          <w:rFonts w:asciiTheme="minorHAnsi" w:eastAsiaTheme="minorHAnsi" w:hAnsiTheme="minorHAnsi" w:cstheme="minorBidi"/>
        </w:rPr>
        <w:tab/>
        <w:t>Have not within a three-year period preceding the signing of this Contract had one or more public transactions (Federal, State, or local) terminated for cause of default.</w:t>
      </w:r>
    </w:p>
    <w:p w14:paraId="77BE1BB5" w14:textId="77777777" w:rsidR="00BC463D" w:rsidRPr="000940B7" w:rsidRDefault="00BC463D" w:rsidP="00BC463D">
      <w:pPr>
        <w:spacing w:after="200" w:line="276" w:lineRule="auto"/>
        <w:ind w:left="1440" w:hanging="720"/>
        <w:rPr>
          <w:rFonts w:asciiTheme="minorHAnsi" w:eastAsiaTheme="minorHAnsi" w:hAnsiTheme="minorHAnsi" w:cstheme="minorBidi"/>
        </w:rPr>
      </w:pPr>
      <w:r w:rsidRPr="000940B7">
        <w:rPr>
          <w:rFonts w:asciiTheme="minorHAnsi" w:eastAsiaTheme="minorHAnsi" w:hAnsiTheme="minorHAnsi" w:cstheme="minorBidi"/>
        </w:rPr>
        <w:t>b.</w:t>
      </w:r>
      <w:r w:rsidRPr="000940B7">
        <w:rPr>
          <w:rFonts w:asciiTheme="minorHAnsi" w:eastAsiaTheme="minorHAnsi" w:hAnsiTheme="minorHAnsi" w:cstheme="minorBidi"/>
        </w:rPr>
        <w:tab/>
        <w:t>Where the Contractor is unable to certify to any of the statements in this Contract, the Contractor shall attach an explanation to this Contract.</w:t>
      </w:r>
    </w:p>
    <w:p w14:paraId="5339EAD6" w14:textId="77777777" w:rsidR="00BC463D" w:rsidRPr="000940B7" w:rsidRDefault="00BC463D" w:rsidP="00BC463D">
      <w:pPr>
        <w:spacing w:after="200" w:line="276" w:lineRule="auto"/>
        <w:ind w:left="1440" w:hanging="720"/>
        <w:rPr>
          <w:rFonts w:asciiTheme="minorHAnsi" w:eastAsiaTheme="minorHAnsi" w:hAnsiTheme="minorHAnsi" w:cstheme="minorBidi"/>
        </w:rPr>
      </w:pPr>
      <w:r w:rsidRPr="000940B7">
        <w:rPr>
          <w:rFonts w:asciiTheme="minorHAnsi" w:eastAsiaTheme="minorHAnsi" w:hAnsiTheme="minorHAnsi" w:cstheme="minorBidi"/>
        </w:rPr>
        <w:t>c.</w:t>
      </w:r>
      <w:r w:rsidRPr="000940B7">
        <w:rPr>
          <w:rFonts w:asciiTheme="minorHAnsi" w:eastAsiaTheme="minorHAnsi" w:hAnsiTheme="minorHAnsi" w:cstheme="minorBidi"/>
        </w:rPr>
        <w:tab/>
        <w:t>The Contractor agrees by signing this Contract that it shall not knowingly enter into any lower tier covered transaction with a person who is debarred, suspended, declared ineligible, or voluntarily excluded from participation in this covered transaction, unless authorized by AGENCY.</w:t>
      </w:r>
    </w:p>
    <w:p w14:paraId="6FF2E5C9" w14:textId="77777777" w:rsidR="00BC463D" w:rsidRPr="000940B7" w:rsidRDefault="00BC463D" w:rsidP="00BC463D">
      <w:pPr>
        <w:spacing w:after="200" w:line="276" w:lineRule="auto"/>
        <w:ind w:left="1440" w:hanging="720"/>
        <w:rPr>
          <w:rFonts w:asciiTheme="minorHAnsi" w:eastAsiaTheme="minorHAnsi" w:hAnsiTheme="minorHAnsi" w:cstheme="minorBidi"/>
        </w:rPr>
      </w:pPr>
      <w:r w:rsidRPr="000940B7">
        <w:rPr>
          <w:rFonts w:asciiTheme="minorHAnsi" w:eastAsiaTheme="minorHAnsi" w:hAnsiTheme="minorHAnsi" w:cstheme="minorBidi"/>
        </w:rPr>
        <w:t>d.</w:t>
      </w:r>
      <w:r w:rsidRPr="000940B7">
        <w:rPr>
          <w:rFonts w:asciiTheme="minorHAnsi" w:eastAsiaTheme="minorHAnsi" w:hAnsiTheme="minorHAnsi" w:cstheme="minorBidi"/>
        </w:rPr>
        <w:tab/>
        <w:t>The Contractor further agrees by signing this Contract that it will include the clause titled “Certification Regarding Debarment, Suspension, Ineligibility and Voluntary Exclusion-Lower Tier Covered Transaction,” as follows, without modification, in all lower tier covered transactions and in all solicitations for lower tier covered transactions:</w:t>
      </w:r>
    </w:p>
    <w:p w14:paraId="54664C40" w14:textId="77777777" w:rsidR="00BC463D" w:rsidRPr="000940B7" w:rsidRDefault="00BC463D" w:rsidP="00BC463D">
      <w:pPr>
        <w:keepNext/>
        <w:keepLines/>
        <w:spacing w:after="200" w:line="276" w:lineRule="auto"/>
        <w:rPr>
          <w:rFonts w:asciiTheme="minorHAnsi" w:eastAsiaTheme="minorHAnsi" w:hAnsiTheme="minorHAnsi" w:cstheme="minorBidi"/>
        </w:rPr>
      </w:pPr>
      <w:r w:rsidRPr="000940B7">
        <w:rPr>
          <w:rFonts w:asciiTheme="minorHAnsi" w:eastAsiaTheme="minorHAnsi" w:hAnsiTheme="minorHAnsi" w:cstheme="minorBidi"/>
        </w:rPr>
        <w:t>LOWER TIER COVERED TRANSACTIONS</w:t>
      </w:r>
    </w:p>
    <w:p w14:paraId="73881361" w14:textId="77777777" w:rsidR="00BC463D" w:rsidRPr="000940B7" w:rsidRDefault="00BC463D" w:rsidP="00BC463D">
      <w:pPr>
        <w:keepNext/>
        <w:keepLines/>
        <w:spacing w:after="200" w:line="276" w:lineRule="auto"/>
        <w:ind w:left="1440" w:hanging="360"/>
        <w:rPr>
          <w:rFonts w:asciiTheme="minorHAnsi" w:eastAsiaTheme="minorHAnsi" w:hAnsiTheme="minorHAnsi" w:cstheme="minorBidi"/>
        </w:rPr>
      </w:pPr>
      <w:r w:rsidRPr="000940B7">
        <w:rPr>
          <w:rFonts w:asciiTheme="minorHAnsi" w:eastAsiaTheme="minorHAnsi" w:hAnsiTheme="minorHAnsi" w:cstheme="minorBidi"/>
        </w:rPr>
        <w:t>1)</w:t>
      </w:r>
      <w:r w:rsidRPr="000940B7">
        <w:rPr>
          <w:rFonts w:asciiTheme="minorHAnsi" w:eastAsiaTheme="minorHAnsi" w:hAnsiTheme="minorHAnsi" w:cstheme="minorBidi"/>
        </w:rPr>
        <w:tab/>
        <w:t xml:space="preserve">The lower tier contractor certifies, by signing this Contract that neither it nor its principals </w:t>
      </w:r>
      <w:proofErr w:type="gramStart"/>
      <w:r w:rsidRPr="000940B7">
        <w:rPr>
          <w:rFonts w:asciiTheme="minorHAnsi" w:eastAsiaTheme="minorHAnsi" w:hAnsiTheme="minorHAnsi" w:cstheme="minorBidi"/>
        </w:rPr>
        <w:t>is</w:t>
      </w:r>
      <w:proofErr w:type="gramEnd"/>
      <w:r w:rsidRPr="000940B7">
        <w:rPr>
          <w:rFonts w:asciiTheme="minorHAnsi" w:eastAsiaTheme="minorHAnsi" w:hAnsiTheme="minorHAnsi" w:cstheme="minorBidi"/>
        </w:rPr>
        <w:t xml:space="preserve"> presently debarred, suspended, proposed for debarment, declared ineligible, or voluntarily excluded from participation in this transaction by any Federal department or agency.</w:t>
      </w:r>
    </w:p>
    <w:p w14:paraId="465C722A" w14:textId="77777777" w:rsidR="00BC463D" w:rsidRPr="000940B7" w:rsidRDefault="00BC463D" w:rsidP="00BC463D">
      <w:pPr>
        <w:spacing w:after="200" w:line="276" w:lineRule="auto"/>
        <w:ind w:left="1440" w:hanging="360"/>
        <w:rPr>
          <w:rFonts w:asciiTheme="minorHAnsi" w:eastAsiaTheme="minorHAnsi" w:hAnsiTheme="minorHAnsi" w:cstheme="minorBidi"/>
        </w:rPr>
      </w:pPr>
      <w:r w:rsidRPr="000940B7">
        <w:rPr>
          <w:rFonts w:asciiTheme="minorHAnsi" w:eastAsiaTheme="minorHAnsi" w:hAnsiTheme="minorHAnsi" w:cstheme="minorBidi"/>
        </w:rPr>
        <w:t>2)</w:t>
      </w:r>
      <w:r w:rsidRPr="000940B7">
        <w:rPr>
          <w:rFonts w:asciiTheme="minorHAnsi" w:eastAsiaTheme="minorHAnsi" w:hAnsiTheme="minorHAnsi" w:cstheme="minorBidi"/>
        </w:rPr>
        <w:tab/>
        <w:t>Where the lower tier contractor is unable to certify to any of the statements in this Contract, such contractor shall attach an explanation to this Contract.</w:t>
      </w:r>
    </w:p>
    <w:p w14:paraId="63948DE5" w14:textId="77777777" w:rsidR="00BC463D" w:rsidRPr="000940B7" w:rsidRDefault="00BC463D" w:rsidP="00BC463D">
      <w:pPr>
        <w:spacing w:after="200" w:line="276" w:lineRule="auto"/>
        <w:ind w:left="1440" w:hanging="720"/>
        <w:rPr>
          <w:rFonts w:asciiTheme="minorHAnsi" w:eastAsiaTheme="minorHAnsi" w:hAnsiTheme="minorHAnsi" w:cstheme="minorBidi"/>
        </w:rPr>
      </w:pPr>
      <w:r w:rsidRPr="000940B7">
        <w:rPr>
          <w:rFonts w:asciiTheme="minorHAnsi" w:eastAsiaTheme="minorHAnsi" w:hAnsiTheme="minorHAnsi" w:cstheme="minorBidi"/>
        </w:rPr>
        <w:t>e.</w:t>
      </w:r>
      <w:r w:rsidRPr="000940B7">
        <w:rPr>
          <w:rFonts w:asciiTheme="minorHAnsi" w:eastAsiaTheme="minorHAnsi" w:hAnsiTheme="minorHAnsi" w:cstheme="minorBidi"/>
        </w:rPr>
        <w:tab/>
        <w:t>The terms covered transaction, debarred, suspended, ineligible, lower tier covered transaction, person, primary covered transaction, principal, and voluntarily excluded, as used in this section, have the meanings set out in the Definitions and Coverage sections of the rules implementing Executive Order 12549.  You may contact AGENCY for assistance in obtaining a copy of these regulations.</w:t>
      </w:r>
    </w:p>
    <w:p w14:paraId="551485D2" w14:textId="77777777" w:rsidR="00BC463D" w:rsidRPr="000940B7" w:rsidRDefault="00BC463D" w:rsidP="00BC463D">
      <w:pPr>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13.</w:t>
      </w:r>
      <w:r>
        <w:rPr>
          <w:rFonts w:asciiTheme="minorHAnsi" w:eastAsiaTheme="minorHAnsi" w:hAnsiTheme="minorHAnsi" w:cstheme="minorBidi"/>
          <w:b/>
        </w:rPr>
        <w:tab/>
      </w:r>
      <w:r w:rsidRPr="000940B7">
        <w:rPr>
          <w:rFonts w:asciiTheme="minorHAnsi" w:eastAsiaTheme="minorHAnsi" w:hAnsiTheme="minorHAnsi" w:cstheme="minorBidi"/>
          <w:b/>
        </w:rPr>
        <w:t xml:space="preserve"> DISALLOWED COSTS  </w:t>
      </w:r>
    </w:p>
    <w:p w14:paraId="0F5EBE41"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The Contractor is responsible for any audit exceptions or disallowed costs incurred by its own organization or that of its Subcontractors.</w:t>
      </w:r>
    </w:p>
    <w:p w14:paraId="40B58BD8" w14:textId="77777777" w:rsidR="00BC463D" w:rsidRPr="000940B7" w:rsidRDefault="00BC463D" w:rsidP="00BC463D">
      <w:pPr>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14.</w:t>
      </w:r>
      <w:r w:rsidRPr="000940B7">
        <w:rPr>
          <w:rFonts w:asciiTheme="minorHAnsi" w:eastAsiaTheme="minorHAnsi" w:hAnsiTheme="minorHAnsi" w:cstheme="minorBidi"/>
          <w:b/>
        </w:rPr>
        <w:tab/>
        <w:t>DISPUTES</w:t>
      </w:r>
    </w:p>
    <w:p w14:paraId="0FC2BB35"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 xml:space="preserve">Except as otherwise provided in this contract, when a dispute arises between the parties and it cannot be resolved by direct negotiation, either party may request a dispute hearing with AGENT.  </w:t>
      </w:r>
    </w:p>
    <w:p w14:paraId="3C949CA6" w14:textId="77777777" w:rsidR="00BC463D" w:rsidRPr="000940B7" w:rsidRDefault="00BC463D" w:rsidP="00BC463D">
      <w:pPr>
        <w:spacing w:after="200" w:line="276" w:lineRule="auto"/>
        <w:ind w:left="1440" w:hanging="720"/>
        <w:rPr>
          <w:rFonts w:asciiTheme="minorHAnsi" w:eastAsiaTheme="minorHAnsi" w:hAnsiTheme="minorHAnsi" w:cstheme="minorBidi"/>
          <w:bCs/>
        </w:rPr>
      </w:pPr>
      <w:r w:rsidRPr="000940B7">
        <w:rPr>
          <w:rFonts w:asciiTheme="minorHAnsi" w:eastAsiaTheme="minorHAnsi" w:hAnsiTheme="minorHAnsi" w:cstheme="minorBidi"/>
          <w:bCs/>
        </w:rPr>
        <w:lastRenderedPageBreak/>
        <w:t>a.</w:t>
      </w:r>
      <w:r w:rsidRPr="000940B7">
        <w:rPr>
          <w:rFonts w:asciiTheme="minorHAnsi" w:eastAsiaTheme="minorHAnsi" w:hAnsiTheme="minorHAnsi" w:cstheme="minorBidi"/>
          <w:bCs/>
        </w:rPr>
        <w:tab/>
        <w:t xml:space="preserve">The request for a dispute hearing must:  </w:t>
      </w:r>
    </w:p>
    <w:p w14:paraId="2C4A4F38" w14:textId="77777777" w:rsidR="00BC463D" w:rsidRPr="000940B7" w:rsidRDefault="00BC463D" w:rsidP="00BC463D">
      <w:pPr>
        <w:widowControl/>
        <w:numPr>
          <w:ilvl w:val="0"/>
          <w:numId w:val="8"/>
        </w:numPr>
        <w:autoSpaceDE/>
        <w:autoSpaceDN/>
        <w:spacing w:after="200" w:line="276" w:lineRule="auto"/>
        <w:ind w:left="1080"/>
        <w:rPr>
          <w:rFonts w:asciiTheme="minorHAnsi" w:eastAsiaTheme="minorHAnsi" w:hAnsiTheme="minorHAnsi" w:cstheme="minorBidi"/>
          <w:bCs/>
        </w:rPr>
      </w:pPr>
      <w:r w:rsidRPr="000940B7">
        <w:rPr>
          <w:rFonts w:asciiTheme="minorHAnsi" w:eastAsiaTheme="minorHAnsi" w:hAnsiTheme="minorHAnsi" w:cstheme="minorBidi"/>
          <w:bCs/>
        </w:rPr>
        <w:t>Be in writing;</w:t>
      </w:r>
    </w:p>
    <w:p w14:paraId="39CDD2B0" w14:textId="77777777" w:rsidR="00BC463D" w:rsidRPr="000940B7" w:rsidRDefault="00BC463D" w:rsidP="00BC463D">
      <w:pPr>
        <w:widowControl/>
        <w:numPr>
          <w:ilvl w:val="0"/>
          <w:numId w:val="8"/>
        </w:numPr>
        <w:autoSpaceDE/>
        <w:autoSpaceDN/>
        <w:spacing w:after="200" w:line="276" w:lineRule="auto"/>
        <w:ind w:left="1080"/>
        <w:rPr>
          <w:rFonts w:asciiTheme="minorHAnsi" w:eastAsiaTheme="minorHAnsi" w:hAnsiTheme="minorHAnsi" w:cstheme="minorBidi"/>
          <w:bCs/>
        </w:rPr>
      </w:pPr>
      <w:r w:rsidRPr="000940B7">
        <w:rPr>
          <w:rFonts w:asciiTheme="minorHAnsi" w:eastAsiaTheme="minorHAnsi" w:hAnsiTheme="minorHAnsi" w:cstheme="minorBidi"/>
          <w:bCs/>
        </w:rPr>
        <w:t>State the disputed issue(s);</w:t>
      </w:r>
    </w:p>
    <w:p w14:paraId="28187E62" w14:textId="77777777" w:rsidR="00BC463D" w:rsidRPr="000940B7" w:rsidRDefault="00BC463D" w:rsidP="00BC463D">
      <w:pPr>
        <w:widowControl/>
        <w:numPr>
          <w:ilvl w:val="0"/>
          <w:numId w:val="8"/>
        </w:numPr>
        <w:autoSpaceDE/>
        <w:autoSpaceDN/>
        <w:spacing w:after="200" w:line="276" w:lineRule="auto"/>
        <w:ind w:left="1080"/>
        <w:rPr>
          <w:rFonts w:asciiTheme="minorHAnsi" w:eastAsiaTheme="minorHAnsi" w:hAnsiTheme="minorHAnsi" w:cstheme="minorBidi"/>
          <w:bCs/>
        </w:rPr>
      </w:pPr>
      <w:r w:rsidRPr="000940B7">
        <w:rPr>
          <w:rFonts w:asciiTheme="minorHAnsi" w:eastAsiaTheme="minorHAnsi" w:hAnsiTheme="minorHAnsi" w:cstheme="minorBidi"/>
          <w:bCs/>
        </w:rPr>
        <w:t>State the relative positions of the parties;</w:t>
      </w:r>
    </w:p>
    <w:p w14:paraId="4EB54447" w14:textId="77777777" w:rsidR="00BC463D" w:rsidRPr="000940B7" w:rsidRDefault="00BC463D" w:rsidP="00BC463D">
      <w:pPr>
        <w:widowControl/>
        <w:numPr>
          <w:ilvl w:val="0"/>
          <w:numId w:val="8"/>
        </w:numPr>
        <w:autoSpaceDE/>
        <w:autoSpaceDN/>
        <w:spacing w:after="200" w:line="276" w:lineRule="auto"/>
        <w:ind w:left="1080"/>
        <w:rPr>
          <w:rFonts w:asciiTheme="minorHAnsi" w:eastAsiaTheme="minorHAnsi" w:hAnsiTheme="minorHAnsi" w:cstheme="minorBidi"/>
          <w:bCs/>
        </w:rPr>
      </w:pPr>
      <w:r w:rsidRPr="000940B7">
        <w:rPr>
          <w:rFonts w:asciiTheme="minorHAnsi" w:eastAsiaTheme="minorHAnsi" w:hAnsiTheme="minorHAnsi" w:cstheme="minorBidi"/>
          <w:bCs/>
        </w:rPr>
        <w:t xml:space="preserve">State the CONTRACTOR’S name, address, and contract number; and </w:t>
      </w:r>
    </w:p>
    <w:p w14:paraId="1B0926FF" w14:textId="77777777" w:rsidR="00BC463D" w:rsidRPr="000940B7" w:rsidRDefault="00BC463D" w:rsidP="00BC463D">
      <w:pPr>
        <w:widowControl/>
        <w:numPr>
          <w:ilvl w:val="0"/>
          <w:numId w:val="8"/>
        </w:numPr>
        <w:autoSpaceDE/>
        <w:autoSpaceDN/>
        <w:spacing w:after="200" w:line="276" w:lineRule="auto"/>
        <w:ind w:left="1080"/>
        <w:rPr>
          <w:rFonts w:asciiTheme="minorHAnsi" w:eastAsiaTheme="minorHAnsi" w:hAnsiTheme="minorHAnsi" w:cstheme="minorBidi"/>
          <w:bCs/>
        </w:rPr>
      </w:pPr>
      <w:r w:rsidRPr="000940B7">
        <w:rPr>
          <w:rFonts w:asciiTheme="minorHAnsi" w:eastAsiaTheme="minorHAnsi" w:hAnsiTheme="minorHAnsi" w:cstheme="minorBidi"/>
          <w:bCs/>
        </w:rPr>
        <w:t>Be mailed to the AGENT and the other party’s (respondent’s) contract manager within 3 working calendar days after the parties agree that they cannot resolve the dispute.</w:t>
      </w:r>
    </w:p>
    <w:p w14:paraId="4929B7E3" w14:textId="77777777" w:rsidR="00BC463D" w:rsidRPr="000940B7" w:rsidRDefault="00BC463D" w:rsidP="00BC463D">
      <w:pPr>
        <w:spacing w:after="200" w:line="276" w:lineRule="auto"/>
        <w:ind w:left="1440" w:hanging="720"/>
        <w:rPr>
          <w:rFonts w:asciiTheme="minorHAnsi" w:eastAsiaTheme="minorHAnsi" w:hAnsiTheme="minorHAnsi" w:cstheme="minorBidi"/>
          <w:bCs/>
        </w:rPr>
      </w:pPr>
      <w:r w:rsidRPr="000940B7">
        <w:rPr>
          <w:rFonts w:asciiTheme="minorHAnsi" w:eastAsiaTheme="minorHAnsi" w:hAnsiTheme="minorHAnsi" w:cstheme="minorBidi"/>
          <w:bCs/>
        </w:rPr>
        <w:t>b.</w:t>
      </w:r>
      <w:r w:rsidRPr="000940B7">
        <w:rPr>
          <w:rFonts w:asciiTheme="minorHAnsi" w:eastAsiaTheme="minorHAnsi" w:hAnsiTheme="minorHAnsi" w:cstheme="minorBidi"/>
          <w:bCs/>
        </w:rPr>
        <w:tab/>
        <w:t>The respondent shall send a written answer to the requester’s statement to both the agent and the requester within 5 working calendar days.</w:t>
      </w:r>
    </w:p>
    <w:p w14:paraId="60806298" w14:textId="77777777" w:rsidR="00BC463D" w:rsidRPr="000940B7" w:rsidRDefault="00BC463D" w:rsidP="00BC463D">
      <w:pPr>
        <w:spacing w:after="200" w:line="276" w:lineRule="auto"/>
        <w:ind w:left="1440" w:hanging="720"/>
        <w:rPr>
          <w:rFonts w:asciiTheme="minorHAnsi" w:eastAsiaTheme="minorHAnsi" w:hAnsiTheme="minorHAnsi" w:cstheme="minorBidi"/>
          <w:bCs/>
        </w:rPr>
      </w:pPr>
      <w:r w:rsidRPr="000940B7">
        <w:rPr>
          <w:rFonts w:asciiTheme="minorHAnsi" w:eastAsiaTheme="minorHAnsi" w:hAnsiTheme="minorHAnsi" w:cstheme="minorBidi"/>
          <w:bCs/>
        </w:rPr>
        <w:t>c.</w:t>
      </w:r>
      <w:r w:rsidRPr="000940B7">
        <w:rPr>
          <w:rFonts w:asciiTheme="minorHAnsi" w:eastAsiaTheme="minorHAnsi" w:hAnsiTheme="minorHAnsi" w:cstheme="minorBidi"/>
          <w:bCs/>
        </w:rPr>
        <w:tab/>
        <w:t xml:space="preserve">The AGENT shall review the written statements and reply in writing to both parties within 10 working days.  The AGENT may extend this period if </w:t>
      </w:r>
      <w:proofErr w:type="gramStart"/>
      <w:r w:rsidRPr="000940B7">
        <w:rPr>
          <w:rFonts w:asciiTheme="minorHAnsi" w:eastAsiaTheme="minorHAnsi" w:hAnsiTheme="minorHAnsi" w:cstheme="minorBidi"/>
          <w:bCs/>
        </w:rPr>
        <w:t>necessary</w:t>
      </w:r>
      <w:proofErr w:type="gramEnd"/>
      <w:r w:rsidRPr="000940B7">
        <w:rPr>
          <w:rFonts w:asciiTheme="minorHAnsi" w:eastAsiaTheme="minorHAnsi" w:hAnsiTheme="minorHAnsi" w:cstheme="minorBidi"/>
          <w:bCs/>
        </w:rPr>
        <w:t xml:space="preserve"> by notifying the parties.</w:t>
      </w:r>
    </w:p>
    <w:p w14:paraId="385346F9" w14:textId="77777777" w:rsidR="00BC463D" w:rsidRPr="000940B7" w:rsidRDefault="00BC463D" w:rsidP="00BC463D">
      <w:pPr>
        <w:spacing w:after="200" w:line="276" w:lineRule="auto"/>
        <w:ind w:left="1440" w:hanging="720"/>
        <w:rPr>
          <w:rFonts w:asciiTheme="minorHAnsi" w:eastAsiaTheme="minorHAnsi" w:hAnsiTheme="minorHAnsi" w:cstheme="minorBidi"/>
          <w:bCs/>
        </w:rPr>
      </w:pPr>
      <w:r w:rsidRPr="000940B7">
        <w:rPr>
          <w:rFonts w:asciiTheme="minorHAnsi" w:eastAsiaTheme="minorHAnsi" w:hAnsiTheme="minorHAnsi" w:cstheme="minorBidi"/>
          <w:bCs/>
        </w:rPr>
        <w:t>d.</w:t>
      </w:r>
      <w:r w:rsidRPr="000940B7">
        <w:rPr>
          <w:rFonts w:asciiTheme="minorHAnsi" w:eastAsiaTheme="minorHAnsi" w:hAnsiTheme="minorHAnsi" w:cstheme="minorBidi"/>
          <w:bCs/>
        </w:rPr>
        <w:tab/>
        <w:t xml:space="preserve">The parties agree that this dispute process shall precede any action in a judicial or quasi-judicial tribunal.  </w:t>
      </w:r>
    </w:p>
    <w:p w14:paraId="6DD68B8E"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Nothing in this contract shall be construed to limit the parties’ choice of a mutually acceptable alternate dispute resolution method in addition to the dispute resolution procedure outlined above.</w:t>
      </w:r>
    </w:p>
    <w:p w14:paraId="5AB4C344" w14:textId="77777777" w:rsidR="00BC463D" w:rsidRPr="000940B7" w:rsidRDefault="00BC463D" w:rsidP="00BC463D">
      <w:pPr>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15.</w:t>
      </w:r>
      <w:r w:rsidRPr="000940B7">
        <w:rPr>
          <w:rFonts w:asciiTheme="minorHAnsi" w:eastAsiaTheme="minorHAnsi" w:hAnsiTheme="minorHAnsi" w:cstheme="minorBidi"/>
          <w:b/>
        </w:rPr>
        <w:tab/>
        <w:t>DUPLICATE PAYMENT</w:t>
      </w:r>
    </w:p>
    <w:p w14:paraId="63B3EB22"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The AGENCY shall not pay the CONTRACTOR, if the CONTRACTOR has charged or will charge the State of Washington or any other party under any other contract or agreement, for the same services or expenses.</w:t>
      </w:r>
    </w:p>
    <w:p w14:paraId="0850529E" w14:textId="77777777" w:rsidR="00BC463D" w:rsidRPr="000940B7" w:rsidRDefault="00BC463D" w:rsidP="00BC463D">
      <w:pPr>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16.</w:t>
      </w:r>
      <w:r w:rsidRPr="000940B7">
        <w:rPr>
          <w:rFonts w:asciiTheme="minorHAnsi" w:eastAsiaTheme="minorHAnsi" w:hAnsiTheme="minorHAnsi" w:cstheme="minorBidi"/>
          <w:b/>
        </w:rPr>
        <w:tab/>
        <w:t>GOVERNING LAW</w:t>
      </w:r>
    </w:p>
    <w:p w14:paraId="0C7E3405"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 xml:space="preserve">This contract shall be construed and interpreted in accordance with the laws of the State of Washington, and the venue of any action brought hereunder shall be in the Superior Court for Thurston County. </w:t>
      </w:r>
    </w:p>
    <w:p w14:paraId="609E5544" w14:textId="77777777" w:rsidR="00BC463D" w:rsidRPr="000940B7" w:rsidRDefault="00BC463D" w:rsidP="00BC463D">
      <w:pPr>
        <w:keepNext/>
        <w:keepLines/>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17.</w:t>
      </w:r>
      <w:r w:rsidRPr="000940B7">
        <w:rPr>
          <w:rFonts w:asciiTheme="minorHAnsi" w:eastAsiaTheme="minorHAnsi" w:hAnsiTheme="minorHAnsi" w:cstheme="minorBidi"/>
          <w:b/>
        </w:rPr>
        <w:tab/>
        <w:t>INDEMNIFICATION</w:t>
      </w:r>
    </w:p>
    <w:p w14:paraId="353A0D69" w14:textId="77777777" w:rsidR="00BC463D" w:rsidRPr="000940B7" w:rsidRDefault="00BC463D" w:rsidP="00BC463D">
      <w:pPr>
        <w:keepNext/>
        <w:keepLines/>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 xml:space="preserve">To the fullest extent permitted by law, CONTRACTOR shall indemnify, defend, and hold harmless State, agencies of State and all officials, agents and employees of State,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destruction of tangible property including loss of use resulting therefrom.  </w:t>
      </w:r>
    </w:p>
    <w:p w14:paraId="0F214AB7"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 xml:space="preserve">CONTRACTOR’S obligations to indemnify, defend, and hold harmless includes any claim by CONTRACTORS’ agents, employees, representatives, or any subcontractor or its employees.  </w:t>
      </w:r>
    </w:p>
    <w:p w14:paraId="0B3C1298"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lastRenderedPageBreak/>
        <w:t xml:space="preserve">CONTRACTOR expressly agrees to indemnify, defend, and hold harmless the State for any claim arising out of or incident to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 </w:t>
      </w:r>
    </w:p>
    <w:p w14:paraId="1AA208F8"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CONTRACTOR waives its immunity under Title 51 RCW to the extent it is required to indemnify, defend and hold harmless State and its agencies, officials, agents or employees.</w:t>
      </w:r>
    </w:p>
    <w:p w14:paraId="553ECAF7" w14:textId="77777777" w:rsidR="00BC463D" w:rsidRPr="000940B7" w:rsidRDefault="00BC463D" w:rsidP="00BC463D">
      <w:pPr>
        <w:keepNext/>
        <w:keepLines/>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18.</w:t>
      </w:r>
      <w:r w:rsidRPr="000940B7">
        <w:rPr>
          <w:rFonts w:asciiTheme="minorHAnsi" w:eastAsiaTheme="minorHAnsi" w:hAnsiTheme="minorHAnsi" w:cstheme="minorBidi"/>
          <w:b/>
        </w:rPr>
        <w:tab/>
        <w:t>INDEPENDENT CAPACITY OF THE CONTRACTOR</w:t>
      </w:r>
    </w:p>
    <w:p w14:paraId="64FD3A66" w14:textId="77777777" w:rsidR="00BC463D" w:rsidRPr="000940B7" w:rsidRDefault="00BC463D" w:rsidP="00BC463D">
      <w:pPr>
        <w:keepNext/>
        <w:keepLines/>
        <w:spacing w:after="200" w:line="276" w:lineRule="auto"/>
        <w:rPr>
          <w:rFonts w:asciiTheme="minorHAnsi" w:eastAsiaTheme="minorHAnsi" w:hAnsiTheme="minorHAnsi" w:cstheme="minorBidi"/>
        </w:rPr>
      </w:pPr>
      <w:r w:rsidRPr="000940B7">
        <w:rPr>
          <w:rFonts w:asciiTheme="minorHAnsi" w:eastAsiaTheme="minorHAnsi" w:hAnsiTheme="minorHAnsi" w:cstheme="minorBidi"/>
        </w:rPr>
        <w:t>The parties intend that an independent contractor relationship will be created by this contract.  The CONTRACTOR and his or her employees or agents performing under this contract are not employees or agents of the AGENCY.  The CONTRACTOR will not hold himself/herself out as or claim to be an officer or employee of the AGENCY or of the State of Washington by reason hereof, nor will the CONTRACTOR make any claim of right, privilege or benefit that would accrue to such employee under law.  Conduct and control of the work will be solely with the CONTRACTOR.</w:t>
      </w:r>
    </w:p>
    <w:p w14:paraId="61B63EA2" w14:textId="77777777" w:rsidR="00BC463D" w:rsidRPr="000940B7" w:rsidRDefault="00BC463D" w:rsidP="00BC463D">
      <w:pPr>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19.</w:t>
      </w:r>
      <w:r w:rsidRPr="000940B7">
        <w:rPr>
          <w:rFonts w:asciiTheme="minorHAnsi" w:eastAsiaTheme="minorHAnsi" w:hAnsiTheme="minorHAnsi" w:cstheme="minorBidi"/>
          <w:b/>
        </w:rPr>
        <w:tab/>
        <w:t>INDUSTRIAL INSURANCE COVERAGE</w:t>
      </w:r>
    </w:p>
    <w:p w14:paraId="278DB60D"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 xml:space="preserve">The CONTRACTOR shall comply with the provisions of Title 51 RCW, Industrial Insurance.  If the CONTRACTOR fails to provide industrial insurance coverage or fails to pay premiums or penalties on behalf of its employees, as may be required by law, AGENCY may collect from the CONTRACTOR the full amount payable to the Industrial Insurance accident fund.  The AGENCY may deduct the amount owed by the CONTRACTOR to the accident fund from the amount payable to the CONTRACTOR by the AGENCY under this </w:t>
      </w:r>
      <w:proofErr w:type="gramStart"/>
      <w:r w:rsidRPr="000940B7">
        <w:rPr>
          <w:rFonts w:asciiTheme="minorHAnsi" w:eastAsiaTheme="minorHAnsi" w:hAnsiTheme="minorHAnsi" w:cstheme="minorBidi"/>
          <w:bCs/>
        </w:rPr>
        <w:t>contract, and</w:t>
      </w:r>
      <w:proofErr w:type="gramEnd"/>
      <w:r w:rsidRPr="000940B7">
        <w:rPr>
          <w:rFonts w:asciiTheme="minorHAnsi" w:eastAsiaTheme="minorHAnsi" w:hAnsiTheme="minorHAnsi" w:cstheme="minorBidi"/>
          <w:bCs/>
        </w:rPr>
        <w:t xml:space="preserve"> transmit the deducted amount to the Department of Labor and Industries, (L&amp;I) Division of Insurance Services.  This provision does not waive any of L&amp;I’s rights to collect from the CONTRACTOR. </w:t>
      </w:r>
    </w:p>
    <w:p w14:paraId="028DEB77" w14:textId="77777777" w:rsidR="00BC463D" w:rsidRPr="000940B7" w:rsidRDefault="00BC463D" w:rsidP="00BC463D">
      <w:pPr>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20.</w:t>
      </w:r>
      <w:r w:rsidRPr="000940B7">
        <w:rPr>
          <w:rFonts w:asciiTheme="minorHAnsi" w:eastAsiaTheme="minorHAnsi" w:hAnsiTheme="minorHAnsi" w:cstheme="minorBidi"/>
          <w:b/>
        </w:rPr>
        <w:tab/>
        <w:t>LICENSING, ACCREDITATION AND REGISTRATION</w:t>
      </w:r>
    </w:p>
    <w:p w14:paraId="198EE66F"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The CONTRACTOR shall comply with all applicable local, state, and federal licensing, accreditation and registration requirements/standards, necessary for the performance of this contract.</w:t>
      </w:r>
    </w:p>
    <w:p w14:paraId="1A2AFEA1" w14:textId="77777777" w:rsidR="00BC463D" w:rsidRPr="000940B7" w:rsidRDefault="00BC463D" w:rsidP="00BC463D">
      <w:pPr>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21.</w:t>
      </w:r>
      <w:r w:rsidRPr="000940B7">
        <w:rPr>
          <w:rFonts w:asciiTheme="minorHAnsi" w:eastAsiaTheme="minorHAnsi" w:hAnsiTheme="minorHAnsi" w:cstheme="minorBidi"/>
          <w:b/>
        </w:rPr>
        <w:tab/>
        <w:t>LIMITATION OF AUTHORITY</w:t>
      </w:r>
    </w:p>
    <w:p w14:paraId="7E7729D8"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Only the AGENT or AGENT’S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AGENT.</w:t>
      </w:r>
    </w:p>
    <w:p w14:paraId="3C8D4EFC" w14:textId="77777777" w:rsidR="00BC463D" w:rsidRPr="000940B7" w:rsidRDefault="00BC463D" w:rsidP="00BC463D">
      <w:pPr>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22.</w:t>
      </w:r>
      <w:r w:rsidRPr="000940B7">
        <w:rPr>
          <w:rFonts w:asciiTheme="minorHAnsi" w:eastAsiaTheme="minorHAnsi" w:hAnsiTheme="minorHAnsi" w:cstheme="minorBidi"/>
          <w:b/>
        </w:rPr>
        <w:tab/>
        <w:t>NONCOMPLIANCE WITH NONDISCRIMINATION LAWS</w:t>
      </w:r>
    </w:p>
    <w:p w14:paraId="141BFBC8"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 xml:space="preserve">In the event of the CONTRACTOR'S non-compliance or refusal to comply with any nondiscrimination law, regulation, or policy, this contract may be rescinded, canceled or terminated in whole or in part, and the CONTRACTOR may be declared ineligible for further contracts with the AGENCY.  The CONTRACTOR </w:t>
      </w:r>
      <w:r w:rsidRPr="000940B7">
        <w:rPr>
          <w:rFonts w:asciiTheme="minorHAnsi" w:eastAsiaTheme="minorHAnsi" w:hAnsiTheme="minorHAnsi" w:cstheme="minorBidi"/>
          <w:bCs/>
        </w:rPr>
        <w:lastRenderedPageBreak/>
        <w:t>shall, however, be given a reasonable time in which to cure this noncompliance.  Any dispute may be resolved in accordance with the "Disputes" procedure set forth herein.</w:t>
      </w:r>
    </w:p>
    <w:p w14:paraId="1096E028" w14:textId="77777777" w:rsidR="00BC463D" w:rsidRPr="000940B7" w:rsidRDefault="00BC463D" w:rsidP="00BC463D">
      <w:pPr>
        <w:keepNext/>
        <w:keepLines/>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23.</w:t>
      </w:r>
      <w:r w:rsidRPr="000940B7">
        <w:rPr>
          <w:rFonts w:asciiTheme="minorHAnsi" w:eastAsiaTheme="minorHAnsi" w:hAnsiTheme="minorHAnsi" w:cstheme="minorBidi"/>
          <w:b/>
        </w:rPr>
        <w:tab/>
        <w:t>NONDISCRIMINATION</w:t>
      </w:r>
    </w:p>
    <w:p w14:paraId="0722105D" w14:textId="77777777" w:rsidR="00BC463D" w:rsidRPr="000940B7" w:rsidRDefault="00BC463D" w:rsidP="00BC463D">
      <w:pPr>
        <w:keepNext/>
        <w:keepLines/>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During the performance of this contract, the CONTRACTOR shall comply with all federal and state nondiscrimination laws, regulations and policies.</w:t>
      </w:r>
    </w:p>
    <w:p w14:paraId="40DA6B3E" w14:textId="77777777" w:rsidR="00BC463D" w:rsidRPr="000940B7" w:rsidRDefault="00BC463D" w:rsidP="00BC463D">
      <w:pPr>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24.</w:t>
      </w:r>
      <w:r w:rsidRPr="000940B7">
        <w:rPr>
          <w:rFonts w:asciiTheme="minorHAnsi" w:eastAsiaTheme="minorHAnsi" w:hAnsiTheme="minorHAnsi" w:cstheme="minorBidi"/>
          <w:b/>
        </w:rPr>
        <w:tab/>
        <w:t>PRIVACY</w:t>
      </w:r>
    </w:p>
    <w:p w14:paraId="165110DA"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 xml:space="preserve">Personal information including, but not limited to, “Protected Health Information,” collected, used, or acquired in connection with this contract shall be protected against unauthorized use, disclosure, modification or loss.  CONTRACTOR shall ensure its directors, officers, employees, subcontractors or agents use personal information solely for the purposes of accomplishing the services set forth herein.  CONTRACTOR and its subcontractors agree not to release, divulge, publish, transfer, sell or otherwise make known to unauthorized persons personal information without the express written consent of the agency or as otherwise required by law.  </w:t>
      </w:r>
    </w:p>
    <w:p w14:paraId="3F00412E"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Any breach of this provision may result in termination of the contract and the demand for return of all personal information.  The CONTRACTOR agrees to indemnify and hold harmless the AGENCY for any damages related to the CONTRACTOR’S unauthorized use of personal information.</w:t>
      </w:r>
    </w:p>
    <w:p w14:paraId="07D14E37" w14:textId="77777777" w:rsidR="00BC463D" w:rsidRPr="000940B7" w:rsidRDefault="00BC463D" w:rsidP="00BC463D">
      <w:pPr>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25.</w:t>
      </w:r>
      <w:r w:rsidRPr="000940B7">
        <w:rPr>
          <w:rFonts w:asciiTheme="minorHAnsi" w:eastAsiaTheme="minorHAnsi" w:hAnsiTheme="minorHAnsi" w:cstheme="minorBidi"/>
          <w:b/>
        </w:rPr>
        <w:tab/>
        <w:t>PUBLICITY</w:t>
      </w:r>
    </w:p>
    <w:p w14:paraId="03B258EB"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 xml:space="preserve">The CONTRACTOR agrees to submit to the AGENCY all advertising and publicity matters relating to this contract wherein the AGENCY’S name is </w:t>
      </w:r>
      <w:proofErr w:type="gramStart"/>
      <w:r w:rsidRPr="000940B7">
        <w:rPr>
          <w:rFonts w:asciiTheme="minorHAnsi" w:eastAsiaTheme="minorHAnsi" w:hAnsiTheme="minorHAnsi" w:cstheme="minorBidi"/>
          <w:bCs/>
        </w:rPr>
        <w:t>mentioned</w:t>
      </w:r>
      <w:proofErr w:type="gramEnd"/>
      <w:r w:rsidRPr="000940B7">
        <w:rPr>
          <w:rFonts w:asciiTheme="minorHAnsi" w:eastAsiaTheme="minorHAnsi" w:hAnsiTheme="minorHAnsi" w:cstheme="minorBidi"/>
          <w:bCs/>
        </w:rPr>
        <w:t xml:space="preserve"> or language used from which the connection of the AGENCY’S name may, in the AGENCY’S judgment, be inferred or implied.  The CONTRACTOR agrees not to publish or use such advertising and publicity matters without the prior written consent of the AGENCY.</w:t>
      </w:r>
    </w:p>
    <w:p w14:paraId="6C09E70A"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
        </w:rPr>
        <w:t>26.</w:t>
      </w:r>
      <w:r w:rsidRPr="000940B7">
        <w:rPr>
          <w:rFonts w:asciiTheme="minorHAnsi" w:eastAsiaTheme="minorHAnsi" w:hAnsiTheme="minorHAnsi" w:cstheme="minorBidi"/>
          <w:b/>
        </w:rPr>
        <w:tab/>
        <w:t>RECORDS MAINTENANCE</w:t>
      </w:r>
    </w:p>
    <w:p w14:paraId="52F16943"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12600848"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CONTRACTOR shall retain such records for a period of six years following the date of final payment.  At no additional cost, these records, including materials generated under the contract, shall be subject at all reasonable times to inspection, review or audit by the AGENCY, personnel duly authorized by the AGENCY, the Office of the State Auditor, and federal and state officials so authorized by law, regulation or agreement.</w:t>
      </w:r>
    </w:p>
    <w:p w14:paraId="092A7CF0" w14:textId="1E6E17F0" w:rsidR="00BC463D"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If any litigation, claim or audit is started before the expiration of the six (6) year period, the records shall be retained until all litigation, claims, or audit findings involving the records have been resolved.</w:t>
      </w:r>
    </w:p>
    <w:p w14:paraId="00992031" w14:textId="77777777" w:rsidR="00F922AA" w:rsidRPr="000940B7" w:rsidRDefault="00F922AA" w:rsidP="00BC463D">
      <w:pPr>
        <w:spacing w:after="200" w:line="276" w:lineRule="auto"/>
        <w:rPr>
          <w:rFonts w:asciiTheme="minorHAnsi" w:eastAsiaTheme="minorHAnsi" w:hAnsiTheme="minorHAnsi" w:cstheme="minorBidi"/>
          <w:bCs/>
        </w:rPr>
      </w:pPr>
    </w:p>
    <w:p w14:paraId="3E07C14E" w14:textId="77777777" w:rsidR="00BC463D" w:rsidRPr="000940B7" w:rsidRDefault="00BC463D" w:rsidP="00BC463D">
      <w:pPr>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27.</w:t>
      </w:r>
      <w:r w:rsidRPr="000940B7">
        <w:rPr>
          <w:rFonts w:asciiTheme="minorHAnsi" w:eastAsiaTheme="minorHAnsi" w:hAnsiTheme="minorHAnsi" w:cstheme="minorBidi"/>
          <w:b/>
        </w:rPr>
        <w:tab/>
        <w:t>REGISTRATION WITH DEPARTMENT OF REVENUE</w:t>
      </w:r>
    </w:p>
    <w:p w14:paraId="4A8F9711"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The CONTRACTOR shall complete registration with the Washington State Department of Revenue and be responsible for payment of all taxes due on payments made under this contract.</w:t>
      </w:r>
    </w:p>
    <w:p w14:paraId="01A336D4" w14:textId="77777777" w:rsidR="00BC463D" w:rsidRPr="000940B7" w:rsidRDefault="00BC463D" w:rsidP="00BC463D">
      <w:pPr>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28.</w:t>
      </w:r>
      <w:r w:rsidRPr="000940B7">
        <w:rPr>
          <w:rFonts w:asciiTheme="minorHAnsi" w:eastAsiaTheme="minorHAnsi" w:hAnsiTheme="minorHAnsi" w:cstheme="minorBidi"/>
          <w:b/>
        </w:rPr>
        <w:tab/>
        <w:t>RIGHT OF INSPECTION</w:t>
      </w:r>
    </w:p>
    <w:p w14:paraId="6D7B19B6"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 xml:space="preserve">The CONTRACTOR shall provide right of access to its facilities to the AGENCY, or any of its officers, or to any other authorized agent or official of the state of Washington or the federal government, at all reasonable times, in order to monitor and evaluate performance, compliance, and/or quality assurance under this contract.  </w:t>
      </w:r>
    </w:p>
    <w:p w14:paraId="26964BE3" w14:textId="77777777" w:rsidR="00BC463D" w:rsidRPr="000940B7" w:rsidRDefault="00BC463D" w:rsidP="00BC463D">
      <w:pPr>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29.</w:t>
      </w:r>
      <w:r w:rsidRPr="000940B7">
        <w:rPr>
          <w:rFonts w:asciiTheme="minorHAnsi" w:eastAsiaTheme="minorHAnsi" w:hAnsiTheme="minorHAnsi" w:cstheme="minorBidi"/>
          <w:b/>
        </w:rPr>
        <w:tab/>
        <w:t>SAVINGS</w:t>
      </w:r>
    </w:p>
    <w:p w14:paraId="6EEA10B7"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In the event funding from state, federal, or other sources is withdrawn, reduced, or limited in any way after the effective date of this contract and prior to normal completion, the AGENCY may terminate the contract under the "Termination for Convenience" clause, without the ten-day notice requirement, subject to renegotiation at the AGENCY’S discretion under those new funding limitations and conditions.</w:t>
      </w:r>
    </w:p>
    <w:p w14:paraId="249020BD" w14:textId="77777777" w:rsidR="00BC463D" w:rsidRPr="000940B7" w:rsidRDefault="00BC463D" w:rsidP="00BC463D">
      <w:pPr>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30.</w:t>
      </w:r>
      <w:r w:rsidRPr="000940B7">
        <w:rPr>
          <w:rFonts w:asciiTheme="minorHAnsi" w:eastAsiaTheme="minorHAnsi" w:hAnsiTheme="minorHAnsi" w:cstheme="minorBidi"/>
          <w:b/>
        </w:rPr>
        <w:tab/>
        <w:t>SEVERABILITY</w:t>
      </w:r>
    </w:p>
    <w:p w14:paraId="4844A7A2"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The provisions of this contract are intended to be severable.  If any term or provision is illegal or invalid for any reason whatsoever, such illegality or invalidity shall not affect the validity of the remainder of the contract.</w:t>
      </w:r>
    </w:p>
    <w:p w14:paraId="0CDFDBCE" w14:textId="77777777" w:rsidR="00BC463D" w:rsidRPr="000940B7" w:rsidRDefault="00BC463D" w:rsidP="00BC463D">
      <w:pPr>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31.</w:t>
      </w:r>
      <w:r w:rsidRPr="000940B7">
        <w:rPr>
          <w:rFonts w:asciiTheme="minorHAnsi" w:eastAsiaTheme="minorHAnsi" w:hAnsiTheme="minorHAnsi" w:cstheme="minorBidi"/>
          <w:b/>
        </w:rPr>
        <w:tab/>
        <w:t>SITE SECURITY</w:t>
      </w:r>
    </w:p>
    <w:p w14:paraId="03001B2C"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While on AGENCY premises, CONTRACTOR, its agents, employees, or subcontractors shall conform in all respects with physical, fire or other security policies or regulations.</w:t>
      </w:r>
    </w:p>
    <w:p w14:paraId="361F1657" w14:textId="77777777" w:rsidR="00BC463D" w:rsidRPr="000940B7" w:rsidRDefault="00BC463D" w:rsidP="00BC463D">
      <w:pPr>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32.</w:t>
      </w:r>
      <w:r w:rsidRPr="000940B7">
        <w:rPr>
          <w:rFonts w:asciiTheme="minorHAnsi" w:eastAsiaTheme="minorHAnsi" w:hAnsiTheme="minorHAnsi" w:cstheme="minorBidi"/>
          <w:b/>
        </w:rPr>
        <w:tab/>
        <w:t>SUBCONTRACTING</w:t>
      </w:r>
    </w:p>
    <w:p w14:paraId="61A8D9A7"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Neither the CONTRACTOR nor any SUBCONTRACTOR shall enter into subcontracts for any of the work contemplated under this contract without obtaining prior written approval of the AGENCY.  In no event shall the existence of the subcontract operate to release or reduce the liability of the contractor to the Department for any breach in the performance of the contractor’s duties.  This clause does not include contracts of employment between the contractor and personnel assigned to work under this contract.</w:t>
      </w:r>
    </w:p>
    <w:p w14:paraId="25B2C88A" w14:textId="0D74AEA7" w:rsidR="00BC463D"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Additionally, the CONTRACTOR is responsible for ensuring that all terms, conditions, assurances and certifications set forth in this agreement are carried forward to any subcontracts.  CONTRACTOR and its subcontractors agree not to release, divulge, publish, transfer, sell or otherwise make known to unauthorized persons personal information without the express written consent of the agency or as provided by law.</w:t>
      </w:r>
    </w:p>
    <w:p w14:paraId="505CEEA5" w14:textId="183C1B34" w:rsidR="00F922AA" w:rsidRDefault="00F922AA" w:rsidP="00BC463D">
      <w:pPr>
        <w:spacing w:after="200" w:line="276" w:lineRule="auto"/>
        <w:rPr>
          <w:rFonts w:asciiTheme="minorHAnsi" w:eastAsiaTheme="minorHAnsi" w:hAnsiTheme="minorHAnsi" w:cstheme="minorBidi"/>
          <w:bCs/>
        </w:rPr>
      </w:pPr>
    </w:p>
    <w:p w14:paraId="54EC6139" w14:textId="77777777" w:rsidR="00F922AA" w:rsidRPr="000940B7" w:rsidRDefault="00F922AA" w:rsidP="00BC463D">
      <w:pPr>
        <w:spacing w:after="200" w:line="276" w:lineRule="auto"/>
        <w:rPr>
          <w:rFonts w:asciiTheme="minorHAnsi" w:eastAsiaTheme="minorHAnsi" w:hAnsiTheme="minorHAnsi" w:cstheme="minorBidi"/>
          <w:bCs/>
        </w:rPr>
      </w:pPr>
    </w:p>
    <w:p w14:paraId="56C42D0C" w14:textId="77777777" w:rsidR="00BC463D" w:rsidRPr="000940B7" w:rsidRDefault="00BC463D" w:rsidP="00BC463D">
      <w:pPr>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33.</w:t>
      </w:r>
      <w:r w:rsidRPr="000940B7">
        <w:rPr>
          <w:rFonts w:asciiTheme="minorHAnsi" w:eastAsiaTheme="minorHAnsi" w:hAnsiTheme="minorHAnsi" w:cstheme="minorBidi"/>
          <w:b/>
        </w:rPr>
        <w:tab/>
        <w:t>TAXES</w:t>
      </w:r>
    </w:p>
    <w:p w14:paraId="3F011A2C"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 xml:space="preserve">All payments accrued because of payroll taxes, unemployment contributions, any other taxes, insurance or other expenses for the CONTRACTOR or its staff shall be the sole responsibility of the CONTRACTOR. </w:t>
      </w:r>
    </w:p>
    <w:p w14:paraId="2855EAA5" w14:textId="77777777" w:rsidR="00BC463D" w:rsidRPr="000940B7" w:rsidRDefault="00BC463D" w:rsidP="00BC463D">
      <w:pPr>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34.</w:t>
      </w:r>
      <w:r w:rsidRPr="000940B7">
        <w:rPr>
          <w:rFonts w:asciiTheme="minorHAnsi" w:eastAsiaTheme="minorHAnsi" w:hAnsiTheme="minorHAnsi" w:cstheme="minorBidi"/>
          <w:b/>
        </w:rPr>
        <w:tab/>
        <w:t>TERMINATION DUE TO CHANGE IN FUNDING</w:t>
      </w:r>
    </w:p>
    <w:p w14:paraId="03177B8F" w14:textId="6A23BE96" w:rsidR="00BC463D" w:rsidRPr="000940B7" w:rsidRDefault="00BC463D" w:rsidP="00BC463D">
      <w:pPr>
        <w:spacing w:after="200" w:line="276" w:lineRule="auto"/>
        <w:rPr>
          <w:rFonts w:asciiTheme="minorHAnsi" w:eastAsiaTheme="minorHAnsi" w:hAnsiTheme="minorHAnsi" w:cstheme="minorBidi"/>
          <w:b/>
        </w:rPr>
      </w:pPr>
      <w:r w:rsidRPr="000940B7">
        <w:rPr>
          <w:rFonts w:asciiTheme="minorHAnsi" w:eastAsiaTheme="minorHAnsi" w:hAnsiTheme="minorHAnsi" w:cstheme="minorBidi"/>
        </w:rPr>
        <w:t xml:space="preserve">If the funds </w:t>
      </w:r>
      <w:r w:rsidR="00F207D8" w:rsidRPr="00F207D8">
        <w:rPr>
          <w:rFonts w:asciiTheme="minorHAnsi" w:eastAsia="Times New Roman" w:hAnsiTheme="minorHAnsi" w:cstheme="minorHAnsi"/>
        </w:rPr>
        <w:t>AGENCY</w:t>
      </w:r>
      <w:r w:rsidR="00F207D8" w:rsidRPr="000940B7">
        <w:rPr>
          <w:rFonts w:asciiTheme="minorHAnsi" w:eastAsiaTheme="minorHAnsi" w:hAnsiTheme="minorHAnsi" w:cstheme="minorBidi"/>
        </w:rPr>
        <w:t xml:space="preserve"> </w:t>
      </w:r>
      <w:r w:rsidRPr="000940B7">
        <w:rPr>
          <w:rFonts w:asciiTheme="minorHAnsi" w:eastAsiaTheme="minorHAnsi" w:hAnsiTheme="minorHAnsi" w:cstheme="minorBidi"/>
        </w:rPr>
        <w:t xml:space="preserve">relied upon to establish this Contract are withdrawn or reduced, or if additional or modified conditions are placed on such funding, </w:t>
      </w:r>
      <w:r w:rsidR="00F207D8" w:rsidRPr="00F207D8">
        <w:rPr>
          <w:rFonts w:asciiTheme="minorHAnsi" w:eastAsia="Times New Roman" w:hAnsiTheme="minorHAnsi" w:cstheme="minorHAnsi"/>
        </w:rPr>
        <w:t>AGENCY</w:t>
      </w:r>
      <w:r w:rsidR="00F207D8" w:rsidRPr="000940B7">
        <w:rPr>
          <w:rFonts w:asciiTheme="minorHAnsi" w:eastAsiaTheme="minorHAnsi" w:hAnsiTheme="minorHAnsi" w:cstheme="minorBidi"/>
        </w:rPr>
        <w:t xml:space="preserve"> </w:t>
      </w:r>
      <w:r w:rsidRPr="000940B7">
        <w:rPr>
          <w:rFonts w:asciiTheme="minorHAnsi" w:eastAsiaTheme="minorHAnsi" w:hAnsiTheme="minorHAnsi" w:cstheme="minorBidi"/>
        </w:rPr>
        <w:t>may immediately terminate this Contract by providing written notice to the Contractor.  The termination shall be effective on the date specified in the notice of termination.</w:t>
      </w:r>
    </w:p>
    <w:p w14:paraId="36EBD898" w14:textId="77777777" w:rsidR="00BC463D" w:rsidRPr="000940B7" w:rsidRDefault="00BC463D" w:rsidP="00BC463D">
      <w:pPr>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35.</w:t>
      </w:r>
      <w:r w:rsidRPr="000940B7">
        <w:rPr>
          <w:rFonts w:asciiTheme="minorHAnsi" w:eastAsiaTheme="minorHAnsi" w:hAnsiTheme="minorHAnsi" w:cstheme="minorBidi"/>
          <w:b/>
        </w:rPr>
        <w:tab/>
        <w:t>TERMINATION FOR CAUSE</w:t>
      </w:r>
    </w:p>
    <w:p w14:paraId="10E1092E"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 xml:space="preserve">In the event the AGENCY determines the CONTRACTOR has failed to comply with the conditions of this contract in a timely manner, the AGENCY has the right to suspend or terminate this contract.  Before suspending or terminating the contract, the AGENCY shall notify the CONTRACTOR in writing of the need to take corrective action.  If corrective action is not taken within 30 calendar days, the contract may be terminated or suspended. </w:t>
      </w:r>
    </w:p>
    <w:p w14:paraId="2429D88B"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74651420"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 xml:space="preserve">The AGENCY reserves the right to suspend all or part of the contract, withhold further payments, or prohibit the CONTRACTOR from incurring additional obligations of funds during investigation of the alleged compliance breach and pending corrective action by the CONTRACTOR or a decision by the AGENCY to terminate the contract.  A termination shall be deemed a “Termination for Convenience” if it is determined that the CONTRACTOR: (1) was not in default; or (2) failure to perform was outside of his or her control, fault or negligence.  </w:t>
      </w:r>
    </w:p>
    <w:p w14:paraId="64C20257"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 xml:space="preserve">The rights and remedies of the AGENCY provided in this contract are not exclusive and are, in addition to any other rights and remedies, provided by law.  </w:t>
      </w:r>
    </w:p>
    <w:p w14:paraId="01E0A10C" w14:textId="77777777" w:rsidR="00BC463D" w:rsidRPr="000940B7" w:rsidRDefault="00BC463D" w:rsidP="00BC463D">
      <w:pPr>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36.</w:t>
      </w:r>
      <w:r w:rsidRPr="000940B7">
        <w:rPr>
          <w:rFonts w:asciiTheme="minorHAnsi" w:eastAsiaTheme="minorHAnsi" w:hAnsiTheme="minorHAnsi" w:cstheme="minorBidi"/>
          <w:b/>
        </w:rPr>
        <w:tab/>
        <w:t>TERMINATION FOR CONVENIENCE</w:t>
      </w:r>
    </w:p>
    <w:p w14:paraId="218EE9E1"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Except as otherwise provided in this contract, the AGENCY may, by 10 calendar days written notice, beginning on the second day after the mailing, terminate this contract, in whole or in part.  If this contract is so terminated, the AGENCY shall be liable only for payment required under the terms of this contract for services rendered or goods delivered prior to the effective date of termination.</w:t>
      </w:r>
    </w:p>
    <w:p w14:paraId="02AF3024" w14:textId="77777777" w:rsidR="00BC463D" w:rsidRPr="000940B7" w:rsidRDefault="00BC463D" w:rsidP="00BC463D">
      <w:pPr>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37.</w:t>
      </w:r>
      <w:r w:rsidRPr="000940B7">
        <w:rPr>
          <w:rFonts w:asciiTheme="minorHAnsi" w:eastAsiaTheme="minorHAnsi" w:hAnsiTheme="minorHAnsi" w:cstheme="minorBidi"/>
          <w:b/>
        </w:rPr>
        <w:tab/>
        <w:t>TERMINATION PROCEDURES</w:t>
      </w:r>
    </w:p>
    <w:p w14:paraId="15D67F91"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 xml:space="preserve">Upon termination of this contract, the AGENCY, in addition to any other rights provided in this contract, </w:t>
      </w:r>
      <w:r w:rsidRPr="000940B7">
        <w:rPr>
          <w:rFonts w:asciiTheme="minorHAnsi" w:eastAsiaTheme="minorHAnsi" w:hAnsiTheme="minorHAnsi" w:cstheme="minorBidi"/>
          <w:bCs/>
        </w:rPr>
        <w:lastRenderedPageBreak/>
        <w:t>may require the CONTRACTOR to deliver to the AGENCY any property specifically produced or acquired for the performance of such part of this contract as has been terminated.  The provisions of the "Treatment of Assets" clause shall apply in such property transfer.</w:t>
      </w:r>
    </w:p>
    <w:p w14:paraId="60E890C7"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The AGENCY shall pay to the CONTRACTOR the agreed upon price, if separately stated, for completed work and services accepted by the AGENCY, and the amount agreed upon by the CONTRACTOR and the AGENCY for (</w:t>
      </w:r>
      <w:proofErr w:type="spellStart"/>
      <w:r w:rsidRPr="000940B7">
        <w:rPr>
          <w:rFonts w:asciiTheme="minorHAnsi" w:eastAsiaTheme="minorHAnsi" w:hAnsiTheme="minorHAnsi" w:cstheme="minorBidi"/>
          <w:bCs/>
        </w:rPr>
        <w:t>i</w:t>
      </w:r>
      <w:proofErr w:type="spellEnd"/>
      <w:r w:rsidRPr="000940B7">
        <w:rPr>
          <w:rFonts w:asciiTheme="minorHAnsi" w:eastAsiaTheme="minorHAnsi" w:hAnsiTheme="minorHAnsi" w:cstheme="minorBidi"/>
          <w:bCs/>
        </w:rPr>
        <w:t>) completed work and services for which no separate price is stated, (ii) partially completed work and services, (iii) other property or services that are accepted by the AGENCY, and (iv) the protection and preservation of property, unless the termination is for default, in which case the AGENT shall determine the extent of the liability of the AGENCY.  Failure to agree with such determination shall be a dispute within the meaning of the "Disputes" clause of this contract.  The AGENCY may withhold from any amounts due the CONTRACTOR such sum as the AGENT determines to be necessary to protect the AGENCY against potential loss or liability.</w:t>
      </w:r>
    </w:p>
    <w:p w14:paraId="55070E7D"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The rights and remedies of the AGENCY provided in this section shall not be exclusive and are in addition to any other rights and remedies provided by law or under this contract.</w:t>
      </w:r>
    </w:p>
    <w:p w14:paraId="0AC3B658"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After receipt of a notice of termination, and except as otherwise directed by the AGENT, the CONTRACTOR shall:</w:t>
      </w:r>
    </w:p>
    <w:p w14:paraId="1136F4C9" w14:textId="77777777" w:rsidR="00BC463D" w:rsidRPr="000940B7" w:rsidRDefault="00BC463D" w:rsidP="00BC463D">
      <w:pPr>
        <w:spacing w:after="200" w:line="276" w:lineRule="auto"/>
        <w:ind w:left="1440" w:hanging="720"/>
        <w:rPr>
          <w:rFonts w:asciiTheme="minorHAnsi" w:eastAsiaTheme="minorHAnsi" w:hAnsiTheme="minorHAnsi" w:cstheme="minorBidi"/>
          <w:bCs/>
        </w:rPr>
      </w:pPr>
      <w:r w:rsidRPr="000940B7">
        <w:rPr>
          <w:rFonts w:asciiTheme="minorHAnsi" w:eastAsiaTheme="minorHAnsi" w:hAnsiTheme="minorHAnsi" w:cstheme="minorBidi"/>
          <w:bCs/>
        </w:rPr>
        <w:t>a.</w:t>
      </w:r>
      <w:r w:rsidRPr="000940B7">
        <w:rPr>
          <w:rFonts w:asciiTheme="minorHAnsi" w:eastAsiaTheme="minorHAnsi" w:hAnsiTheme="minorHAnsi" w:cstheme="minorBidi"/>
          <w:bCs/>
        </w:rPr>
        <w:tab/>
        <w:t>Stop work under the contract on the date, and to the extent specified, in the notice;</w:t>
      </w:r>
    </w:p>
    <w:p w14:paraId="045979F2" w14:textId="77777777" w:rsidR="00BC463D" w:rsidRPr="000940B7" w:rsidRDefault="00BC463D" w:rsidP="00BC463D">
      <w:pPr>
        <w:spacing w:after="200" w:line="276" w:lineRule="auto"/>
        <w:ind w:left="1440" w:hanging="720"/>
        <w:rPr>
          <w:rFonts w:asciiTheme="minorHAnsi" w:eastAsiaTheme="minorHAnsi" w:hAnsiTheme="minorHAnsi" w:cstheme="minorBidi"/>
          <w:bCs/>
        </w:rPr>
      </w:pPr>
      <w:r w:rsidRPr="000940B7">
        <w:rPr>
          <w:rFonts w:asciiTheme="minorHAnsi" w:eastAsiaTheme="minorHAnsi" w:hAnsiTheme="minorHAnsi" w:cstheme="minorBidi"/>
          <w:bCs/>
        </w:rPr>
        <w:t>b.</w:t>
      </w:r>
      <w:r w:rsidRPr="000940B7">
        <w:rPr>
          <w:rFonts w:asciiTheme="minorHAnsi" w:eastAsiaTheme="minorHAnsi" w:hAnsiTheme="minorHAnsi" w:cstheme="minorBidi"/>
          <w:bCs/>
        </w:rPr>
        <w:tab/>
        <w:t>Place no further orders or subcontracts for materials, services, or facilities except as may be necessary for completion of such portion of the work under the contract that is not terminated;</w:t>
      </w:r>
    </w:p>
    <w:p w14:paraId="77A7F1DB" w14:textId="77777777" w:rsidR="00BC463D" w:rsidRPr="000940B7" w:rsidRDefault="00BC463D" w:rsidP="00BC463D">
      <w:pPr>
        <w:spacing w:after="200" w:line="276" w:lineRule="auto"/>
        <w:ind w:left="1440" w:hanging="720"/>
        <w:rPr>
          <w:rFonts w:asciiTheme="minorHAnsi" w:eastAsiaTheme="minorHAnsi" w:hAnsiTheme="minorHAnsi" w:cstheme="minorBidi"/>
          <w:bCs/>
        </w:rPr>
      </w:pPr>
      <w:r w:rsidRPr="000940B7">
        <w:rPr>
          <w:rFonts w:asciiTheme="minorHAnsi" w:eastAsiaTheme="minorHAnsi" w:hAnsiTheme="minorHAnsi" w:cstheme="minorBidi"/>
          <w:bCs/>
        </w:rPr>
        <w:t>c.</w:t>
      </w:r>
      <w:r w:rsidRPr="000940B7">
        <w:rPr>
          <w:rFonts w:asciiTheme="minorHAnsi" w:eastAsiaTheme="minorHAnsi" w:hAnsiTheme="minorHAnsi" w:cstheme="minorBidi"/>
          <w:bCs/>
        </w:rPr>
        <w:tab/>
        <w:t>Assign to the AGENCY, in the manner, at the times, and to the extent directed by the AGENT, all of the rights, title, and interest of the CONTRACTOR under the orders and subcontracts so terminated, in which case the AGENCY has the right, at its discretion, to settle or pay any or all claims arising out of the termination of such orders and subcontracts;</w:t>
      </w:r>
    </w:p>
    <w:p w14:paraId="00F66090" w14:textId="77777777" w:rsidR="00BC463D" w:rsidRPr="000940B7" w:rsidRDefault="00BC463D" w:rsidP="00BC463D">
      <w:pPr>
        <w:spacing w:after="200" w:line="276" w:lineRule="auto"/>
        <w:ind w:left="1440" w:hanging="720"/>
        <w:rPr>
          <w:rFonts w:asciiTheme="minorHAnsi" w:eastAsiaTheme="minorHAnsi" w:hAnsiTheme="minorHAnsi" w:cstheme="minorBidi"/>
          <w:bCs/>
        </w:rPr>
      </w:pPr>
      <w:r w:rsidRPr="000940B7">
        <w:rPr>
          <w:rFonts w:asciiTheme="minorHAnsi" w:eastAsiaTheme="minorHAnsi" w:hAnsiTheme="minorHAnsi" w:cstheme="minorBidi"/>
          <w:bCs/>
        </w:rPr>
        <w:t>d.</w:t>
      </w:r>
      <w:r w:rsidRPr="000940B7">
        <w:rPr>
          <w:rFonts w:asciiTheme="minorHAnsi" w:eastAsiaTheme="minorHAnsi" w:hAnsiTheme="minorHAnsi" w:cstheme="minorBidi"/>
          <w:bCs/>
        </w:rPr>
        <w:tab/>
        <w:t>Settle all outstanding liabilities and all claims arising out of such termination of orders and subcontracts, with the approval or ratification of the AGENT to the extent AGENT may require, which approval or ratification shall be final for all the purposes of this clause;</w:t>
      </w:r>
    </w:p>
    <w:p w14:paraId="06E32D7D" w14:textId="77777777" w:rsidR="00BC463D" w:rsidRPr="000940B7" w:rsidRDefault="00BC463D" w:rsidP="00BC463D">
      <w:pPr>
        <w:spacing w:after="200" w:line="276" w:lineRule="auto"/>
        <w:ind w:left="1440" w:hanging="720"/>
        <w:rPr>
          <w:rFonts w:asciiTheme="minorHAnsi" w:eastAsiaTheme="minorHAnsi" w:hAnsiTheme="minorHAnsi" w:cstheme="minorBidi"/>
          <w:bCs/>
        </w:rPr>
      </w:pPr>
      <w:r w:rsidRPr="000940B7">
        <w:rPr>
          <w:rFonts w:asciiTheme="minorHAnsi" w:eastAsiaTheme="minorHAnsi" w:hAnsiTheme="minorHAnsi" w:cstheme="minorBidi"/>
          <w:bCs/>
        </w:rPr>
        <w:t>e.</w:t>
      </w:r>
      <w:r w:rsidRPr="000940B7">
        <w:rPr>
          <w:rFonts w:asciiTheme="minorHAnsi" w:eastAsiaTheme="minorHAnsi" w:hAnsiTheme="minorHAnsi" w:cstheme="minorBidi"/>
          <w:bCs/>
        </w:rPr>
        <w:tab/>
        <w:t>Transfer title to the AGENCY and deliver in the manner, at the times, and to the extent directed by the AGENT any property which, if the contract had been completed, would have been required to be furnished to the AGENCY;</w:t>
      </w:r>
    </w:p>
    <w:p w14:paraId="5454B83A" w14:textId="77777777" w:rsidR="00BC463D" w:rsidRPr="000940B7" w:rsidRDefault="00BC463D" w:rsidP="00BC463D">
      <w:pPr>
        <w:spacing w:after="200" w:line="276" w:lineRule="auto"/>
        <w:ind w:left="1440" w:hanging="720"/>
        <w:rPr>
          <w:rFonts w:asciiTheme="minorHAnsi" w:eastAsiaTheme="minorHAnsi" w:hAnsiTheme="minorHAnsi" w:cstheme="minorBidi"/>
          <w:bCs/>
        </w:rPr>
      </w:pPr>
      <w:r w:rsidRPr="000940B7">
        <w:rPr>
          <w:rFonts w:asciiTheme="minorHAnsi" w:eastAsiaTheme="minorHAnsi" w:hAnsiTheme="minorHAnsi" w:cstheme="minorBidi"/>
          <w:bCs/>
        </w:rPr>
        <w:t>f.</w:t>
      </w:r>
      <w:r w:rsidRPr="000940B7">
        <w:rPr>
          <w:rFonts w:asciiTheme="minorHAnsi" w:eastAsiaTheme="minorHAnsi" w:hAnsiTheme="minorHAnsi" w:cstheme="minorBidi"/>
          <w:bCs/>
        </w:rPr>
        <w:tab/>
        <w:t>Complete performance of such part of the work as shall not have been terminated by the AGENT; and</w:t>
      </w:r>
    </w:p>
    <w:p w14:paraId="512C67AB" w14:textId="77777777" w:rsidR="00BC463D" w:rsidRPr="000940B7" w:rsidRDefault="00BC463D" w:rsidP="00BC463D">
      <w:pPr>
        <w:spacing w:after="200" w:line="276" w:lineRule="auto"/>
        <w:ind w:left="1440" w:hanging="720"/>
        <w:rPr>
          <w:rFonts w:asciiTheme="minorHAnsi" w:eastAsiaTheme="minorHAnsi" w:hAnsiTheme="minorHAnsi" w:cstheme="minorBidi"/>
          <w:bCs/>
        </w:rPr>
      </w:pPr>
      <w:r w:rsidRPr="000940B7">
        <w:rPr>
          <w:rFonts w:asciiTheme="minorHAnsi" w:eastAsiaTheme="minorHAnsi" w:hAnsiTheme="minorHAnsi" w:cstheme="minorBidi"/>
          <w:bCs/>
        </w:rPr>
        <w:t>g.</w:t>
      </w:r>
      <w:r w:rsidRPr="000940B7">
        <w:rPr>
          <w:rFonts w:asciiTheme="minorHAnsi" w:eastAsiaTheme="minorHAnsi" w:hAnsiTheme="minorHAnsi" w:cstheme="minorBidi"/>
          <w:bCs/>
        </w:rPr>
        <w:tab/>
        <w:t xml:space="preserve">Take such action as may be necessary, or as the AGENT may direct, for the protection and preservation of the property related to this contract, which is in the possession of </w:t>
      </w:r>
      <w:r w:rsidRPr="000940B7">
        <w:rPr>
          <w:rFonts w:asciiTheme="minorHAnsi" w:eastAsiaTheme="minorHAnsi" w:hAnsiTheme="minorHAnsi" w:cstheme="minorBidi"/>
          <w:bCs/>
        </w:rPr>
        <w:lastRenderedPageBreak/>
        <w:t>the CONTRACTOR and in which the AGENCY has or may acquire an interest.</w:t>
      </w:r>
    </w:p>
    <w:p w14:paraId="2F91DE25" w14:textId="77777777" w:rsidR="00BC463D" w:rsidRPr="000940B7" w:rsidRDefault="00BC463D" w:rsidP="00BC463D">
      <w:pPr>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38.</w:t>
      </w:r>
      <w:r w:rsidRPr="000940B7">
        <w:rPr>
          <w:rFonts w:asciiTheme="minorHAnsi" w:eastAsiaTheme="minorHAnsi" w:hAnsiTheme="minorHAnsi" w:cstheme="minorBidi"/>
          <w:b/>
        </w:rPr>
        <w:tab/>
        <w:t>TREATMENT OF ASSETS</w:t>
      </w:r>
    </w:p>
    <w:p w14:paraId="0A03EED0" w14:textId="77777777" w:rsidR="00BC463D" w:rsidRPr="000940B7" w:rsidRDefault="00BC463D" w:rsidP="00BC463D">
      <w:pPr>
        <w:spacing w:after="200" w:line="276" w:lineRule="auto"/>
        <w:ind w:left="1440" w:hanging="720"/>
        <w:rPr>
          <w:rFonts w:asciiTheme="minorHAnsi" w:eastAsiaTheme="minorHAnsi" w:hAnsiTheme="minorHAnsi" w:cstheme="minorBidi"/>
          <w:bCs/>
        </w:rPr>
      </w:pPr>
      <w:r w:rsidRPr="000940B7">
        <w:rPr>
          <w:rFonts w:asciiTheme="minorHAnsi" w:eastAsiaTheme="minorHAnsi" w:hAnsiTheme="minorHAnsi" w:cstheme="minorBidi"/>
          <w:bCs/>
        </w:rPr>
        <w:t>a.</w:t>
      </w:r>
      <w:r w:rsidRPr="000940B7">
        <w:rPr>
          <w:rFonts w:asciiTheme="minorHAnsi" w:eastAsiaTheme="minorHAnsi" w:hAnsiTheme="minorHAnsi" w:cstheme="minorBidi"/>
          <w:bCs/>
        </w:rPr>
        <w:tab/>
        <w:t>Title to all property furnished by the AGENCY shall remain in the AGENCY.  Title to all property furnished by the CONTRACTOR, for the cost of which the CONTRACTOR is entitled to be reimbursed as a direct item of cost under this contract, shall pass to and vest in the AGENCY upon delivery of such property by the CONTRACTOR.  Title to other property, the cost of which is reimbursable to the CONTRACTOR under this contract, shall pass to and vest in the AGENCY upon (</w:t>
      </w:r>
      <w:proofErr w:type="spellStart"/>
      <w:r w:rsidRPr="000940B7">
        <w:rPr>
          <w:rFonts w:asciiTheme="minorHAnsi" w:eastAsiaTheme="minorHAnsi" w:hAnsiTheme="minorHAnsi" w:cstheme="minorBidi"/>
          <w:bCs/>
        </w:rPr>
        <w:t>i</w:t>
      </w:r>
      <w:proofErr w:type="spellEnd"/>
      <w:r w:rsidRPr="000940B7">
        <w:rPr>
          <w:rFonts w:asciiTheme="minorHAnsi" w:eastAsiaTheme="minorHAnsi" w:hAnsiTheme="minorHAnsi" w:cstheme="minorBidi"/>
          <w:bCs/>
        </w:rPr>
        <w:t>) issuance for use of such property in the performance of this contract, or (ii) commencement of use of such property in the performance of this contract, or (iii) reimbursement of the cost thereof by the AGENCY in whole or in part, whichever first occurs.</w:t>
      </w:r>
    </w:p>
    <w:p w14:paraId="53ED4BF9" w14:textId="77777777" w:rsidR="00BC463D" w:rsidRPr="000940B7" w:rsidRDefault="00BC463D" w:rsidP="00BC463D">
      <w:pPr>
        <w:spacing w:after="200" w:line="276" w:lineRule="auto"/>
        <w:ind w:left="1440" w:hanging="720"/>
        <w:rPr>
          <w:rFonts w:asciiTheme="minorHAnsi" w:eastAsiaTheme="minorHAnsi" w:hAnsiTheme="minorHAnsi" w:cstheme="minorBidi"/>
          <w:bCs/>
        </w:rPr>
      </w:pPr>
      <w:r w:rsidRPr="000940B7">
        <w:rPr>
          <w:rFonts w:asciiTheme="minorHAnsi" w:eastAsiaTheme="minorHAnsi" w:hAnsiTheme="minorHAnsi" w:cstheme="minorBidi"/>
          <w:bCs/>
        </w:rPr>
        <w:t>b.</w:t>
      </w:r>
      <w:r w:rsidRPr="000940B7">
        <w:rPr>
          <w:rFonts w:asciiTheme="minorHAnsi" w:eastAsiaTheme="minorHAnsi" w:hAnsiTheme="minorHAnsi" w:cstheme="minorBidi"/>
          <w:bCs/>
        </w:rPr>
        <w:tab/>
        <w:t>Any property of the AGENCY furnished to the CONTRACTOR shall, unless otherwise provided herein or approved by the AGENCY, be used only for the performance of this contract.</w:t>
      </w:r>
    </w:p>
    <w:p w14:paraId="518861F4" w14:textId="77777777" w:rsidR="00BC463D" w:rsidRPr="000940B7" w:rsidRDefault="00BC463D" w:rsidP="00BC463D">
      <w:pPr>
        <w:spacing w:after="200" w:line="276" w:lineRule="auto"/>
        <w:ind w:left="1440" w:hanging="720"/>
        <w:rPr>
          <w:rFonts w:asciiTheme="minorHAnsi" w:eastAsiaTheme="minorHAnsi" w:hAnsiTheme="minorHAnsi" w:cstheme="minorBidi"/>
          <w:bCs/>
        </w:rPr>
      </w:pPr>
      <w:r w:rsidRPr="000940B7">
        <w:rPr>
          <w:rFonts w:asciiTheme="minorHAnsi" w:eastAsiaTheme="minorHAnsi" w:hAnsiTheme="minorHAnsi" w:cstheme="minorBidi"/>
          <w:bCs/>
        </w:rPr>
        <w:t>c.</w:t>
      </w:r>
      <w:r w:rsidRPr="000940B7">
        <w:rPr>
          <w:rFonts w:asciiTheme="minorHAnsi" w:eastAsiaTheme="minorHAnsi" w:hAnsiTheme="minorHAnsi" w:cstheme="minorBidi"/>
          <w:bCs/>
        </w:rPr>
        <w:tab/>
        <w:t>The CONTRACTOR shall be responsible for any loss or damage to property of the AGENCY that results from the negligence of the CONTRACTOR or which results from the failure on the part of the CONTRACTOR to maintain and administer that property in accordance with sound management practices.</w:t>
      </w:r>
    </w:p>
    <w:p w14:paraId="7822A6F4" w14:textId="77777777" w:rsidR="00BC463D" w:rsidRPr="000940B7" w:rsidRDefault="00BC463D" w:rsidP="00BC463D">
      <w:pPr>
        <w:spacing w:after="200" w:line="276" w:lineRule="auto"/>
        <w:ind w:left="1440" w:hanging="720"/>
        <w:rPr>
          <w:rFonts w:asciiTheme="minorHAnsi" w:eastAsiaTheme="minorHAnsi" w:hAnsiTheme="minorHAnsi" w:cstheme="minorBidi"/>
          <w:bCs/>
        </w:rPr>
      </w:pPr>
      <w:r w:rsidRPr="000940B7">
        <w:rPr>
          <w:rFonts w:asciiTheme="minorHAnsi" w:eastAsiaTheme="minorHAnsi" w:hAnsiTheme="minorHAnsi" w:cstheme="minorBidi"/>
          <w:bCs/>
        </w:rPr>
        <w:t>d.</w:t>
      </w:r>
      <w:r w:rsidRPr="000940B7">
        <w:rPr>
          <w:rFonts w:asciiTheme="minorHAnsi" w:eastAsiaTheme="minorHAnsi" w:hAnsiTheme="minorHAnsi" w:cstheme="minorBidi"/>
          <w:bCs/>
        </w:rPr>
        <w:tab/>
        <w:t>If any AGENCY property is lost, destroyed or damaged, the CONTRACTOR shall immediately notify the AGENCY and shall take all reasonable steps to protect the property from further damage.</w:t>
      </w:r>
    </w:p>
    <w:p w14:paraId="646BCC42" w14:textId="77777777" w:rsidR="00BC463D" w:rsidRPr="000940B7" w:rsidRDefault="00BC463D" w:rsidP="00BC463D">
      <w:pPr>
        <w:spacing w:after="200" w:line="276" w:lineRule="auto"/>
        <w:ind w:left="1440" w:hanging="720"/>
        <w:rPr>
          <w:rFonts w:asciiTheme="minorHAnsi" w:eastAsiaTheme="minorHAnsi" w:hAnsiTheme="minorHAnsi" w:cstheme="minorBidi"/>
          <w:bCs/>
        </w:rPr>
      </w:pPr>
      <w:r w:rsidRPr="000940B7">
        <w:rPr>
          <w:rFonts w:asciiTheme="minorHAnsi" w:eastAsiaTheme="minorHAnsi" w:hAnsiTheme="minorHAnsi" w:cstheme="minorBidi"/>
          <w:bCs/>
        </w:rPr>
        <w:t>e.</w:t>
      </w:r>
      <w:r w:rsidRPr="000940B7">
        <w:rPr>
          <w:rFonts w:asciiTheme="minorHAnsi" w:eastAsiaTheme="minorHAnsi" w:hAnsiTheme="minorHAnsi" w:cstheme="minorBidi"/>
          <w:bCs/>
        </w:rPr>
        <w:tab/>
        <w:t>The CONTRACTOR shall surrender to the AGENCY all property of the AGENCY prior to settlement upon completion, termination or cancellation of this contract</w:t>
      </w:r>
    </w:p>
    <w:p w14:paraId="1687F64B" w14:textId="77777777" w:rsidR="00BC463D" w:rsidRPr="000940B7" w:rsidRDefault="00BC463D" w:rsidP="00BC463D">
      <w:pPr>
        <w:spacing w:after="200" w:line="276" w:lineRule="auto"/>
        <w:ind w:left="1440" w:hanging="720"/>
        <w:rPr>
          <w:rFonts w:asciiTheme="minorHAnsi" w:eastAsiaTheme="minorHAnsi" w:hAnsiTheme="minorHAnsi" w:cstheme="minorBidi"/>
        </w:rPr>
      </w:pPr>
      <w:r w:rsidRPr="000940B7">
        <w:rPr>
          <w:rFonts w:asciiTheme="minorHAnsi" w:eastAsiaTheme="minorHAnsi" w:hAnsiTheme="minorHAnsi" w:cstheme="minorBidi"/>
        </w:rPr>
        <w:t>f.</w:t>
      </w:r>
      <w:r w:rsidRPr="000940B7">
        <w:rPr>
          <w:rFonts w:asciiTheme="minorHAnsi" w:eastAsiaTheme="minorHAnsi" w:hAnsiTheme="minorHAnsi" w:cstheme="minorBidi"/>
        </w:rPr>
        <w:tab/>
        <w:t>All reference to the CONTRACTOR under this clause shall also include CONTRACTOR'S employees, agents or SUBCONTRACTORS.</w:t>
      </w:r>
    </w:p>
    <w:p w14:paraId="79004773" w14:textId="77777777" w:rsidR="00BC463D" w:rsidRPr="000940B7" w:rsidRDefault="00BC463D" w:rsidP="00BC463D">
      <w:pPr>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39.</w:t>
      </w:r>
      <w:r w:rsidRPr="000940B7">
        <w:rPr>
          <w:rFonts w:asciiTheme="minorHAnsi" w:eastAsiaTheme="minorHAnsi" w:hAnsiTheme="minorHAnsi" w:cstheme="minorBidi"/>
          <w:b/>
        </w:rPr>
        <w:tab/>
        <w:t>U.S. Department of Treasury, Office of Foreign Assets Control</w:t>
      </w:r>
    </w:p>
    <w:p w14:paraId="1AC20D6D" w14:textId="77777777" w:rsidR="00BC463D" w:rsidRPr="000940B7" w:rsidRDefault="00BC463D" w:rsidP="00BC463D">
      <w:pPr>
        <w:spacing w:after="200" w:line="276" w:lineRule="auto"/>
        <w:rPr>
          <w:rFonts w:asciiTheme="minorHAnsi" w:eastAsiaTheme="minorHAnsi" w:hAnsiTheme="minorHAnsi" w:cstheme="minorBidi"/>
        </w:rPr>
      </w:pPr>
      <w:r w:rsidRPr="000940B7">
        <w:rPr>
          <w:rFonts w:asciiTheme="minorHAnsi" w:eastAsiaTheme="minorHAnsi" w:hAnsiTheme="minorHAnsi" w:cstheme="minorBidi"/>
        </w:rPr>
        <w:t xml:space="preserve">The agency complies with U.S. Department of the Treasury, Office of Foreign Assets Control (OFAC) payment rules. OFAC prohibits financial transactions with individuals or organizations, which have been placed on the OFAC Specially Designated Nationals (SDN) and Blocked Persons sanctions list located at </w:t>
      </w:r>
      <w:hyperlink r:id="rId15" w:history="1">
        <w:r w:rsidRPr="000940B7">
          <w:rPr>
            <w:rFonts w:asciiTheme="minorHAnsi" w:eastAsiaTheme="minorHAnsi" w:hAnsiTheme="minorHAnsi" w:cstheme="minorBidi"/>
            <w:color w:val="0000FF" w:themeColor="hyperlink"/>
            <w:u w:val="single"/>
          </w:rPr>
          <w:t>http://www.treas.gov/offices/enforcement/ofac/index.html</w:t>
        </w:r>
      </w:hyperlink>
      <w:r w:rsidRPr="000940B7">
        <w:rPr>
          <w:rFonts w:asciiTheme="minorHAnsi" w:eastAsiaTheme="minorHAnsi" w:hAnsiTheme="minorHAnsi" w:cstheme="minorBidi"/>
        </w:rPr>
        <w:t>. Compliance with OFAC payment rules ensures that the agency does not conduct business with individuals or organizations that have been determined to be supporters of terrorism and international drug dealing or that pose other dangers to the United States.</w:t>
      </w:r>
    </w:p>
    <w:p w14:paraId="2189D1CF" w14:textId="77777777" w:rsidR="00BC463D" w:rsidRPr="000940B7" w:rsidRDefault="00BC463D" w:rsidP="00BC463D">
      <w:pPr>
        <w:spacing w:after="200" w:line="276" w:lineRule="auto"/>
        <w:rPr>
          <w:rFonts w:asciiTheme="minorHAnsi" w:eastAsiaTheme="minorHAnsi" w:hAnsiTheme="minorHAnsi" w:cstheme="minorBidi"/>
        </w:rPr>
      </w:pPr>
      <w:r w:rsidRPr="000940B7">
        <w:rPr>
          <w:rFonts w:asciiTheme="minorHAnsi" w:eastAsiaTheme="minorHAnsi" w:hAnsiTheme="minorHAnsi" w:cstheme="minorBidi"/>
        </w:rPr>
        <w:t xml:space="preserve">Prior to making payment to individuals or organizations, the agency will download the current OFAC SDN file and compare it to agency and statewide vendor files. In the event of a positive match, the agency reserves the right to: (1) make a determination of “reasonability” before taking the positive match to a </w:t>
      </w:r>
      <w:r w:rsidRPr="000940B7">
        <w:rPr>
          <w:rFonts w:asciiTheme="minorHAnsi" w:eastAsiaTheme="minorHAnsi" w:hAnsiTheme="minorHAnsi" w:cstheme="minorBidi"/>
        </w:rPr>
        <w:lastRenderedPageBreak/>
        <w:t xml:space="preserve">higher authority, (2) seek assistance from the Washington State Office of the State Treasurer (OST) for advanced assistance in resolving the positive match, (3) comply with an OFAC investigation, if required, and/or (4) if the positive match is substantiated, notify the contractor in writing and terminate the contract according to the Termination for Convenience provision without making payment.  The agency will not be liable for any late payment fees or missed discounts that are the result of time required to address the issue of an OFAC match.  </w:t>
      </w:r>
    </w:p>
    <w:p w14:paraId="3F42C96B" w14:textId="77777777" w:rsidR="00BC463D" w:rsidRPr="000940B7" w:rsidRDefault="00BC463D" w:rsidP="00BC463D">
      <w:pPr>
        <w:spacing w:after="200" w:line="276" w:lineRule="auto"/>
        <w:rPr>
          <w:rFonts w:asciiTheme="minorHAnsi" w:eastAsiaTheme="minorHAnsi" w:hAnsiTheme="minorHAnsi" w:cstheme="minorBidi"/>
          <w:b/>
        </w:rPr>
      </w:pPr>
      <w:r w:rsidRPr="000940B7">
        <w:rPr>
          <w:rFonts w:asciiTheme="minorHAnsi" w:eastAsiaTheme="minorHAnsi" w:hAnsiTheme="minorHAnsi" w:cstheme="minorBidi"/>
          <w:b/>
        </w:rPr>
        <w:t>40.</w:t>
      </w:r>
      <w:r w:rsidRPr="000940B7">
        <w:rPr>
          <w:rFonts w:asciiTheme="minorHAnsi" w:eastAsiaTheme="minorHAnsi" w:hAnsiTheme="minorHAnsi" w:cstheme="minorBidi"/>
          <w:b/>
        </w:rPr>
        <w:tab/>
        <w:t>WAIVER</w:t>
      </w:r>
    </w:p>
    <w:p w14:paraId="0035D1D6" w14:textId="77777777" w:rsidR="00BC463D" w:rsidRPr="000940B7" w:rsidRDefault="00BC463D" w:rsidP="00BC463D">
      <w:pPr>
        <w:spacing w:after="200" w:line="276" w:lineRule="auto"/>
        <w:rPr>
          <w:rFonts w:asciiTheme="minorHAnsi" w:eastAsiaTheme="minorHAnsi" w:hAnsiTheme="minorHAnsi" w:cstheme="minorBidi"/>
          <w:bCs/>
        </w:rPr>
      </w:pPr>
      <w:r w:rsidRPr="000940B7">
        <w:rPr>
          <w:rFonts w:asciiTheme="minorHAnsi" w:eastAsiaTheme="minorHAnsi" w:hAnsiTheme="minorHAnsi" w:cstheme="minorBidi"/>
          <w:bCs/>
        </w:rPr>
        <w:t>Waiver of any default or breach shall not be deemed a waiver of any subsequent default or breach.  Any waiver shall not be construed to be a modification of the terms of this contract unless stated to be such in writing and signed by authorized representative of the AGENCY.</w:t>
      </w:r>
    </w:p>
    <w:p w14:paraId="2BBFA88E" w14:textId="77777777" w:rsidR="00BC463D" w:rsidRDefault="00BC463D" w:rsidP="00BC463D">
      <w:pPr>
        <w:rPr>
          <w:rFonts w:asciiTheme="minorHAnsi" w:eastAsiaTheme="minorHAnsi" w:hAnsiTheme="minorHAnsi" w:cstheme="minorBidi"/>
          <w:bCs/>
        </w:rPr>
      </w:pPr>
      <w:r>
        <w:rPr>
          <w:rFonts w:asciiTheme="minorHAnsi" w:eastAsiaTheme="minorHAnsi" w:hAnsiTheme="minorHAnsi" w:cstheme="minorBidi"/>
          <w:b/>
          <w:bCs/>
        </w:rPr>
        <w:t>41.</w:t>
      </w:r>
      <w:r>
        <w:rPr>
          <w:rFonts w:asciiTheme="minorHAnsi" w:eastAsiaTheme="minorHAnsi" w:hAnsiTheme="minorHAnsi" w:cstheme="minorBidi"/>
          <w:b/>
          <w:bCs/>
        </w:rPr>
        <w:tab/>
      </w:r>
      <w:r w:rsidRPr="00CC145B">
        <w:rPr>
          <w:rFonts w:asciiTheme="minorHAnsi" w:eastAsiaTheme="minorHAnsi" w:hAnsiTheme="minorHAnsi" w:cstheme="minorBidi"/>
          <w:b/>
          <w:bCs/>
        </w:rPr>
        <w:t>WAGE THEFT CERTIFICATION</w:t>
      </w:r>
      <w:r w:rsidRPr="00CC145B">
        <w:rPr>
          <w:rFonts w:asciiTheme="minorHAnsi" w:eastAsiaTheme="minorHAnsi" w:hAnsiTheme="minorHAnsi" w:cstheme="minorBidi"/>
          <w:bCs/>
        </w:rPr>
        <w:tab/>
      </w:r>
    </w:p>
    <w:p w14:paraId="72B210B3" w14:textId="77777777" w:rsidR="00BC463D" w:rsidRPr="00CC145B" w:rsidRDefault="00BC463D" w:rsidP="00BC463D">
      <w:pPr>
        <w:rPr>
          <w:rFonts w:asciiTheme="minorHAnsi" w:eastAsiaTheme="minorHAnsi" w:hAnsiTheme="minorHAnsi" w:cstheme="minorBidi"/>
          <w:bCs/>
        </w:rPr>
      </w:pPr>
    </w:p>
    <w:p w14:paraId="34378556" w14:textId="77777777" w:rsidR="00BC463D" w:rsidRPr="00CC145B" w:rsidRDefault="00BC463D" w:rsidP="00BC463D">
      <w:pPr>
        <w:spacing w:line="276" w:lineRule="auto"/>
        <w:rPr>
          <w:rFonts w:ascii="Calibri" w:hAnsi="Calibri"/>
          <w:b/>
        </w:rPr>
      </w:pPr>
      <w:r w:rsidRPr="00CC145B">
        <w:rPr>
          <w:rFonts w:asciiTheme="minorHAnsi" w:eastAsiaTheme="minorHAnsi" w:hAnsiTheme="minorHAnsi" w:cstheme="minorBidi"/>
        </w:rPr>
        <w:t>Contractor certifies by signing this agreement that, to the best of its knowledge and belief, they</w:t>
      </w:r>
      <w:r w:rsidRPr="00CC145B">
        <w:rPr>
          <w:rFonts w:ascii="Calibri" w:hAnsi="Calibri"/>
          <w:smallCaps/>
        </w:rPr>
        <w:t xml:space="preserve">  </w:t>
      </w:r>
      <w:r w:rsidRPr="00CC145B">
        <w:rPr>
          <w:rFonts w:ascii="Calibri" w:hAnsi="Calibri"/>
        </w:rPr>
        <w:t xml:space="preserve">have not been determined by a final and binding citation and notice of assessment issued by the Washington Department of Labor and Industries or through a civil judgment entered by a court of limited or general jurisdiction to have willfully violated, as defined in </w:t>
      </w:r>
      <w:hyperlink r:id="rId16" w:history="1">
        <w:r w:rsidRPr="00CC145B">
          <w:rPr>
            <w:rFonts w:ascii="Calibri" w:hAnsi="Calibri"/>
            <w:color w:val="0000FF"/>
            <w:u w:val="single"/>
          </w:rPr>
          <w:t>RCW 49.48.082</w:t>
        </w:r>
      </w:hyperlink>
      <w:r w:rsidRPr="00CC145B">
        <w:rPr>
          <w:rFonts w:ascii="Calibri" w:hAnsi="Calibri"/>
        </w:rPr>
        <w:t xml:space="preserve">, any provision of RCW chapters </w:t>
      </w:r>
      <w:hyperlink r:id="rId17" w:history="1">
        <w:r w:rsidRPr="00CC145B">
          <w:rPr>
            <w:rFonts w:ascii="Calibri" w:hAnsi="Calibri"/>
            <w:color w:val="0000FF"/>
            <w:u w:val="single"/>
          </w:rPr>
          <w:t>49.46</w:t>
        </w:r>
      </w:hyperlink>
      <w:r w:rsidRPr="00CC145B">
        <w:rPr>
          <w:rFonts w:ascii="Calibri" w:hAnsi="Calibri"/>
        </w:rPr>
        <w:t xml:space="preserve">, </w:t>
      </w:r>
      <w:hyperlink r:id="rId18" w:history="1">
        <w:r w:rsidRPr="00CC145B">
          <w:rPr>
            <w:rFonts w:ascii="Calibri" w:hAnsi="Calibri"/>
            <w:color w:val="0000FF"/>
            <w:u w:val="single"/>
          </w:rPr>
          <w:t>49.48</w:t>
        </w:r>
      </w:hyperlink>
      <w:r w:rsidRPr="00CC145B">
        <w:rPr>
          <w:rFonts w:ascii="Calibri" w:hAnsi="Calibri"/>
        </w:rPr>
        <w:t xml:space="preserve">, or </w:t>
      </w:r>
      <w:hyperlink r:id="rId19" w:history="1">
        <w:r w:rsidRPr="00CC145B">
          <w:rPr>
            <w:rFonts w:ascii="Calibri" w:hAnsi="Calibri"/>
            <w:color w:val="0000FF"/>
            <w:u w:val="single"/>
          </w:rPr>
          <w:t>49.52</w:t>
        </w:r>
      </w:hyperlink>
      <w:r w:rsidRPr="00CC145B">
        <w:rPr>
          <w:rFonts w:ascii="Calibri" w:hAnsi="Calibri"/>
        </w:rPr>
        <w:t xml:space="preserve"> within three (3) years prior to the date of the above-referenced procurement solicitation date.</w:t>
      </w:r>
    </w:p>
    <w:p w14:paraId="5102F3B5" w14:textId="77777777" w:rsidR="00BC463D" w:rsidRPr="00CC145B" w:rsidRDefault="00BC463D" w:rsidP="00BC463D">
      <w:pPr>
        <w:rPr>
          <w:rFonts w:asciiTheme="minorHAnsi" w:eastAsiaTheme="minorHAnsi" w:hAnsiTheme="minorHAnsi" w:cstheme="minorBidi"/>
          <w:bCs/>
        </w:rPr>
      </w:pPr>
    </w:p>
    <w:p w14:paraId="4681B12D" w14:textId="7D42CC31" w:rsidR="00E32AD3" w:rsidRPr="00570B24" w:rsidRDefault="00E32AD3" w:rsidP="00580E3F">
      <w:pPr>
        <w:spacing w:before="94"/>
        <w:ind w:right="20"/>
        <w:rPr>
          <w:rFonts w:asciiTheme="minorHAnsi" w:hAnsiTheme="minorHAnsi"/>
          <w:b/>
        </w:rPr>
      </w:pPr>
    </w:p>
    <w:sectPr w:rsidR="00E32AD3" w:rsidRPr="00570B24">
      <w:headerReference w:type="even" r:id="rId20"/>
      <w:headerReference w:type="default" r:id="rId21"/>
      <w:footerReference w:type="default" r:id="rId22"/>
      <w:headerReference w:type="first" r:id="rId23"/>
      <w:pgSz w:w="12240" w:h="15840"/>
      <w:pgMar w:top="1500" w:right="1180" w:bottom="1240" w:left="1680" w:header="0"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B6E22" w14:textId="77777777" w:rsidR="00BC44E8" w:rsidRDefault="00BC44E8">
      <w:r>
        <w:separator/>
      </w:r>
    </w:p>
  </w:endnote>
  <w:endnote w:type="continuationSeparator" w:id="0">
    <w:p w14:paraId="096FC133" w14:textId="77777777" w:rsidR="00BC44E8" w:rsidRDefault="00BC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95F69" w14:textId="20E0C430" w:rsidR="00E32AD3" w:rsidRDefault="00BC44E8">
    <w:pPr>
      <w:pStyle w:val="BodyText"/>
      <w:spacing w:line="14" w:lineRule="auto"/>
      <w:rPr>
        <w:sz w:val="12"/>
      </w:rPr>
    </w:pPr>
    <w:r>
      <w:pict w14:anchorId="6AE09E12">
        <v:shapetype id="_x0000_t202" coordsize="21600,21600" o:spt="202" path="m,l,21600r21600,l21600,xe">
          <v:stroke joinstyle="miter"/>
          <v:path gradientshapeok="t" o:connecttype="rect"/>
        </v:shapetype>
        <v:shape id="_x0000_s2053" type="#_x0000_t202" style="position:absolute;margin-left:461.05pt;margin-top:752.2pt;width:57.3pt;height:16.05pt;z-index:-16006656;mso-position-horizontal-relative:page;mso-position-vertical-relative:page" filled="f" stroked="f">
          <v:textbox style="mso-next-textbox:#_x0000_s2053" inset="0,0,0,0">
            <w:txbxContent>
              <w:p w14:paraId="0D7A0336" w14:textId="22870996" w:rsidR="00E32AD3" w:rsidRDefault="00704E10">
                <w:pPr>
                  <w:spacing w:before="91"/>
                  <w:ind w:left="20"/>
                  <w:rPr>
                    <w:sz w:val="18"/>
                  </w:rPr>
                </w:pPr>
                <w:r>
                  <w:rPr>
                    <w:sz w:val="18"/>
                  </w:rPr>
                  <w:t>Page</w:t>
                </w:r>
                <w:r>
                  <w:rPr>
                    <w:spacing w:val="3"/>
                    <w:sz w:val="18"/>
                  </w:rPr>
                  <w:t xml:space="preserve"> </w:t>
                </w:r>
                <w:r>
                  <w:fldChar w:fldCharType="begin"/>
                </w:r>
                <w:r>
                  <w:rPr>
                    <w:sz w:val="18"/>
                  </w:rPr>
                  <w:instrText xml:space="preserve"> PAGE </w:instrText>
                </w:r>
                <w:r>
                  <w:fldChar w:fldCharType="separate"/>
                </w:r>
                <w:r>
                  <w:t>2</w:t>
                </w:r>
                <w:r>
                  <w:fldChar w:fldCharType="end"/>
                </w:r>
                <w:r>
                  <w:rPr>
                    <w:spacing w:val="-4"/>
                    <w:sz w:val="18"/>
                  </w:rPr>
                  <w:t xml:space="preserve"> </w:t>
                </w:r>
                <w:r>
                  <w:rPr>
                    <w:sz w:val="18"/>
                  </w:rPr>
                  <w:t>of</w:t>
                </w:r>
                <w:r>
                  <w:rPr>
                    <w:spacing w:val="20"/>
                    <w:sz w:val="18"/>
                  </w:rPr>
                  <w:t xml:space="preserve"> </w:t>
                </w:r>
                <w:r>
                  <w:rPr>
                    <w:sz w:val="18"/>
                  </w:rPr>
                  <w:t>1</w:t>
                </w:r>
                <w:r w:rsidR="00F922AA">
                  <w:rPr>
                    <w:sz w:val="18"/>
                  </w:rPr>
                  <w:t>9</w:t>
                </w:r>
              </w:p>
            </w:txbxContent>
          </v:textbox>
          <w10:wrap anchorx="page" anchory="page"/>
        </v:shape>
      </w:pict>
    </w:r>
    <w:r>
      <w:pict w14:anchorId="11E720C3">
        <v:shape id="_x0000_s2054" type="#_x0000_t202" style="position:absolute;margin-left:84.25pt;margin-top:754.8pt;width:118.9pt;height:12.1pt;z-index:-16007168;mso-position-horizontal-relative:page;mso-position-vertical-relative:page" filled="f" stroked="f">
          <v:textbox style="mso-next-textbox:#_x0000_s2054" inset="0,0,0,0">
            <w:txbxContent>
              <w:p w14:paraId="7BDFA98F" w14:textId="77777777" w:rsidR="00E32AD3" w:rsidRDefault="00704E10">
                <w:pPr>
                  <w:spacing w:before="14"/>
                  <w:ind w:left="20"/>
                  <w:rPr>
                    <w:sz w:val="18"/>
                  </w:rPr>
                </w:pPr>
                <w:r>
                  <w:rPr>
                    <w:w w:val="95"/>
                    <w:sz w:val="18"/>
                  </w:rPr>
                  <w:t>OFM</w:t>
                </w:r>
                <w:r>
                  <w:rPr>
                    <w:spacing w:val="13"/>
                    <w:w w:val="95"/>
                    <w:sz w:val="18"/>
                  </w:rPr>
                  <w:t xml:space="preserve"> </w:t>
                </w:r>
                <w:r>
                  <w:rPr>
                    <w:w w:val="95"/>
                    <w:sz w:val="18"/>
                  </w:rPr>
                  <w:t>CONTRACT</w:t>
                </w:r>
                <w:r>
                  <w:rPr>
                    <w:spacing w:val="18"/>
                    <w:w w:val="95"/>
                    <w:sz w:val="18"/>
                  </w:rPr>
                  <w:t xml:space="preserve"> </w:t>
                </w:r>
                <w:r>
                  <w:rPr>
                    <w:w w:val="95"/>
                    <w:sz w:val="18"/>
                  </w:rPr>
                  <w:t>NO.</w:t>
                </w:r>
                <w:r>
                  <w:rPr>
                    <w:spacing w:val="15"/>
                    <w:w w:val="95"/>
                    <w:sz w:val="18"/>
                  </w:rPr>
                  <w:t xml:space="preserve"> </w:t>
                </w:r>
                <w:r w:rsidR="0087269D">
                  <w:rPr>
                    <w:w w:val="95"/>
                    <w:sz w:val="18"/>
                  </w:rPr>
                  <w:t>K____</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BB8E4" w14:textId="7CFD85D3" w:rsidR="00E32AD3" w:rsidRDefault="00BC44E8">
    <w:pPr>
      <w:pStyle w:val="BodyText"/>
      <w:spacing w:line="14" w:lineRule="auto"/>
      <w:rPr>
        <w:sz w:val="17"/>
      </w:rPr>
    </w:pPr>
    <w:r>
      <w:pict w14:anchorId="15E9402C">
        <v:shapetype id="_x0000_t202" coordsize="21600,21600" o:spt="202" path="m,l,21600r21600,l21600,xe">
          <v:stroke joinstyle="miter"/>
          <v:path gradientshapeok="t" o:connecttype="rect"/>
        </v:shapetype>
        <v:shape id="_x0000_s2049" type="#_x0000_t202" style="position:absolute;margin-left:458.5pt;margin-top:755.05pt;width:61.35pt;height:15.4pt;z-index:-16004608;mso-position-horizontal-relative:page;mso-position-vertical-relative:page" filled="f" stroked="f">
          <v:textbox inset="0,0,0,0">
            <w:txbxContent>
              <w:p w14:paraId="5A0AD5A6" w14:textId="2CEC915D" w:rsidR="00E32AD3" w:rsidRDefault="00704E10">
                <w:pPr>
                  <w:spacing w:before="92"/>
                  <w:ind w:left="20"/>
                  <w:rPr>
                    <w:w w:val="105"/>
                    <w:sz w:val="17"/>
                  </w:rPr>
                </w:pPr>
                <w:r>
                  <w:rPr>
                    <w:w w:val="105"/>
                    <w:sz w:val="17"/>
                  </w:rPr>
                  <w:t>Page</w:t>
                </w:r>
                <w:r>
                  <w:rPr>
                    <w:spacing w:val="-12"/>
                    <w:w w:val="105"/>
                    <w:sz w:val="17"/>
                  </w:rPr>
                  <w:t xml:space="preserve"> </w:t>
                </w:r>
                <w:r>
                  <w:fldChar w:fldCharType="begin"/>
                </w:r>
                <w:r>
                  <w:rPr>
                    <w:w w:val="105"/>
                    <w:sz w:val="17"/>
                  </w:rPr>
                  <w:instrText xml:space="preserve"> PAGE </w:instrText>
                </w:r>
                <w:r>
                  <w:fldChar w:fldCharType="separate"/>
                </w:r>
                <w:r>
                  <w:t>15</w:t>
                </w:r>
                <w:r>
                  <w:fldChar w:fldCharType="end"/>
                </w:r>
                <w:r>
                  <w:rPr>
                    <w:spacing w:val="12"/>
                    <w:w w:val="105"/>
                    <w:sz w:val="17"/>
                  </w:rPr>
                  <w:t xml:space="preserve"> </w:t>
                </w:r>
                <w:r>
                  <w:rPr>
                    <w:w w:val="105"/>
                    <w:sz w:val="17"/>
                  </w:rPr>
                  <w:t>of</w:t>
                </w:r>
                <w:r>
                  <w:rPr>
                    <w:spacing w:val="16"/>
                    <w:w w:val="105"/>
                    <w:sz w:val="17"/>
                  </w:rPr>
                  <w:t xml:space="preserve"> </w:t>
                </w:r>
                <w:r w:rsidR="00F922AA">
                  <w:rPr>
                    <w:w w:val="105"/>
                    <w:sz w:val="17"/>
                  </w:rPr>
                  <w:t>1</w:t>
                </w:r>
                <w:r w:rsidR="000164C5">
                  <w:rPr>
                    <w:w w:val="105"/>
                    <w:sz w:val="17"/>
                  </w:rPr>
                  <w:t>9</w:t>
                </w:r>
              </w:p>
              <w:p w14:paraId="504F4708" w14:textId="77777777" w:rsidR="00F922AA" w:rsidRDefault="00F922AA" w:rsidP="00F922AA">
                <w:pPr>
                  <w:spacing w:before="92"/>
                  <w:rPr>
                    <w:sz w:val="17"/>
                  </w:rPr>
                </w:pPr>
              </w:p>
            </w:txbxContent>
          </v:textbox>
          <w10:wrap anchorx="page" anchory="page"/>
        </v:shape>
      </w:pict>
    </w:r>
    <w:r>
      <w:pict w14:anchorId="5A9B611B">
        <v:shape id="_x0000_s2050" type="#_x0000_t202" style="position:absolute;margin-left:86.85pt;margin-top:757.35pt;width:119.4pt;height:11.55pt;z-index:-16005120;mso-position-horizontal-relative:page;mso-position-vertical-relative:page" filled="f" stroked="f">
          <v:textbox inset="0,0,0,0">
            <w:txbxContent>
              <w:p w14:paraId="51A1B664" w14:textId="65AD67A4" w:rsidR="00E32AD3" w:rsidRDefault="00704E10">
                <w:pPr>
                  <w:spacing w:before="14"/>
                  <w:ind w:left="20"/>
                  <w:rPr>
                    <w:sz w:val="17"/>
                  </w:rPr>
                </w:pPr>
                <w:r>
                  <w:rPr>
                    <w:sz w:val="17"/>
                  </w:rPr>
                  <w:t>OFM</w:t>
                </w:r>
                <w:r>
                  <w:rPr>
                    <w:spacing w:val="7"/>
                    <w:sz w:val="17"/>
                  </w:rPr>
                  <w:t xml:space="preserve"> </w:t>
                </w:r>
                <w:r>
                  <w:rPr>
                    <w:sz w:val="17"/>
                  </w:rPr>
                  <w:t>CONTRACT</w:t>
                </w:r>
                <w:r>
                  <w:rPr>
                    <w:spacing w:val="16"/>
                    <w:sz w:val="17"/>
                  </w:rPr>
                  <w:t xml:space="preserve"> </w:t>
                </w:r>
                <w:r>
                  <w:rPr>
                    <w:sz w:val="17"/>
                  </w:rPr>
                  <w:t>NO.</w:t>
                </w:r>
                <w:r>
                  <w:rPr>
                    <w:spacing w:val="3"/>
                    <w:sz w:val="17"/>
                  </w:rPr>
                  <w:t xml:space="preserve"> </w:t>
                </w:r>
                <w:r>
                  <w:rPr>
                    <w:sz w:val="17"/>
                  </w:rPr>
                  <w:t>K</w:t>
                </w:r>
                <w:r w:rsidR="00BC463D">
                  <w:rPr>
                    <w:sz w:val="17"/>
                  </w:rPr>
                  <w:t>____</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0D12F" w14:textId="77777777" w:rsidR="00BC44E8" w:rsidRDefault="00BC44E8">
      <w:r>
        <w:separator/>
      </w:r>
    </w:p>
  </w:footnote>
  <w:footnote w:type="continuationSeparator" w:id="0">
    <w:p w14:paraId="75CB1E6B" w14:textId="77777777" w:rsidR="00BC44E8" w:rsidRDefault="00BC4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0312A" w14:textId="66288BAE" w:rsidR="00F922AA" w:rsidRDefault="00BC44E8">
    <w:pPr>
      <w:pStyle w:val="Header"/>
    </w:pPr>
    <w:r>
      <w:rPr>
        <w:noProof/>
      </w:rPr>
      <w:pict w14:anchorId="19BC41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61594" o:spid="_x0000_s2059" type="#_x0000_t136" style="position:absolute;margin-left:0;margin-top:0;width:583.4pt;height:77.75pt;rotation:315;z-index:-16000512;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D5A83" w14:textId="08305025" w:rsidR="00F922AA" w:rsidRDefault="00BC44E8">
    <w:pPr>
      <w:pStyle w:val="Header"/>
    </w:pPr>
    <w:r>
      <w:rPr>
        <w:noProof/>
      </w:rPr>
      <w:pict w14:anchorId="04B754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61595" o:spid="_x0000_s2060" type="#_x0000_t136" style="position:absolute;margin-left:0;margin-top:0;width:583.4pt;height:77.75pt;rotation:315;z-index:-15998464;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79946" w14:textId="3784E51E" w:rsidR="00F922AA" w:rsidRDefault="00BC44E8">
    <w:pPr>
      <w:pStyle w:val="Header"/>
    </w:pPr>
    <w:r>
      <w:rPr>
        <w:noProof/>
      </w:rPr>
      <w:pict w14:anchorId="32BA7E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61593" o:spid="_x0000_s2058" type="#_x0000_t136" style="position:absolute;margin-left:0;margin-top:0;width:583.4pt;height:77.75pt;rotation:315;z-index:-16002560;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9E25" w14:textId="0B23A2F0" w:rsidR="00F922AA" w:rsidRDefault="00BC44E8">
    <w:pPr>
      <w:pStyle w:val="Header"/>
    </w:pPr>
    <w:r>
      <w:rPr>
        <w:noProof/>
      </w:rPr>
      <w:pict w14:anchorId="529DCF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61597" o:spid="_x0000_s2062" type="#_x0000_t136" style="position:absolute;margin-left:0;margin-top:0;width:583.4pt;height:77.75pt;rotation:315;z-index:-15994368;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BC52E" w14:textId="57C2DD1D" w:rsidR="00F922AA" w:rsidRDefault="00BC44E8">
    <w:pPr>
      <w:pStyle w:val="Header"/>
    </w:pPr>
    <w:r>
      <w:rPr>
        <w:noProof/>
      </w:rPr>
      <w:pict w14:anchorId="5E149C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61598" o:spid="_x0000_s2063" type="#_x0000_t136" style="position:absolute;margin-left:0;margin-top:0;width:583.4pt;height:77.75pt;rotation:315;z-index:-15992320;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76D95" w14:textId="1365399B" w:rsidR="00F922AA" w:rsidRDefault="00BC44E8">
    <w:pPr>
      <w:pStyle w:val="Header"/>
    </w:pPr>
    <w:r>
      <w:rPr>
        <w:noProof/>
      </w:rPr>
      <w:pict w14:anchorId="2661DC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61596" o:spid="_x0000_s2061" type="#_x0000_t136" style="position:absolute;margin-left:0;margin-top:0;width:583.4pt;height:77.75pt;rotation:315;z-index:-15996416;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1E6E"/>
    <w:multiLevelType w:val="hybridMultilevel"/>
    <w:tmpl w:val="2FEAA2E4"/>
    <w:lvl w:ilvl="0" w:tplc="B60A1970">
      <w:start w:val="1"/>
      <w:numFmt w:val="lowerLetter"/>
      <w:lvlText w:val="%1."/>
      <w:lvlJc w:val="left"/>
      <w:pPr>
        <w:ind w:left="1065" w:hanging="339"/>
      </w:pPr>
      <w:rPr>
        <w:rFonts w:ascii="Arial" w:eastAsia="Arial" w:hAnsi="Arial" w:cs="Arial" w:hint="default"/>
        <w:spacing w:val="-1"/>
        <w:w w:val="97"/>
        <w:sz w:val="19"/>
        <w:szCs w:val="19"/>
      </w:rPr>
    </w:lvl>
    <w:lvl w:ilvl="1" w:tplc="1D40654A">
      <w:numFmt w:val="bullet"/>
      <w:lvlText w:val="•"/>
      <w:lvlJc w:val="left"/>
      <w:pPr>
        <w:ind w:left="1892" w:hanging="339"/>
      </w:pPr>
      <w:rPr>
        <w:rFonts w:hint="default"/>
      </w:rPr>
    </w:lvl>
    <w:lvl w:ilvl="2" w:tplc="6546B5F0">
      <w:numFmt w:val="bullet"/>
      <w:lvlText w:val="•"/>
      <w:lvlJc w:val="left"/>
      <w:pPr>
        <w:ind w:left="2724" w:hanging="339"/>
      </w:pPr>
      <w:rPr>
        <w:rFonts w:hint="default"/>
      </w:rPr>
    </w:lvl>
    <w:lvl w:ilvl="3" w:tplc="597EB622">
      <w:numFmt w:val="bullet"/>
      <w:lvlText w:val="•"/>
      <w:lvlJc w:val="left"/>
      <w:pPr>
        <w:ind w:left="3556" w:hanging="339"/>
      </w:pPr>
      <w:rPr>
        <w:rFonts w:hint="default"/>
      </w:rPr>
    </w:lvl>
    <w:lvl w:ilvl="4" w:tplc="E7BCC4CC">
      <w:numFmt w:val="bullet"/>
      <w:lvlText w:val="•"/>
      <w:lvlJc w:val="left"/>
      <w:pPr>
        <w:ind w:left="4388" w:hanging="339"/>
      </w:pPr>
      <w:rPr>
        <w:rFonts w:hint="default"/>
      </w:rPr>
    </w:lvl>
    <w:lvl w:ilvl="5" w:tplc="59DCE28E">
      <w:numFmt w:val="bullet"/>
      <w:lvlText w:val="•"/>
      <w:lvlJc w:val="left"/>
      <w:pPr>
        <w:ind w:left="5220" w:hanging="339"/>
      </w:pPr>
      <w:rPr>
        <w:rFonts w:hint="default"/>
      </w:rPr>
    </w:lvl>
    <w:lvl w:ilvl="6" w:tplc="E12CE08A">
      <w:numFmt w:val="bullet"/>
      <w:lvlText w:val="•"/>
      <w:lvlJc w:val="left"/>
      <w:pPr>
        <w:ind w:left="6052" w:hanging="339"/>
      </w:pPr>
      <w:rPr>
        <w:rFonts w:hint="default"/>
      </w:rPr>
    </w:lvl>
    <w:lvl w:ilvl="7" w:tplc="C8DC1E5C">
      <w:numFmt w:val="bullet"/>
      <w:lvlText w:val="•"/>
      <w:lvlJc w:val="left"/>
      <w:pPr>
        <w:ind w:left="6884" w:hanging="339"/>
      </w:pPr>
      <w:rPr>
        <w:rFonts w:hint="default"/>
      </w:rPr>
    </w:lvl>
    <w:lvl w:ilvl="8" w:tplc="F7E23F24">
      <w:numFmt w:val="bullet"/>
      <w:lvlText w:val="•"/>
      <w:lvlJc w:val="left"/>
      <w:pPr>
        <w:ind w:left="7716" w:hanging="339"/>
      </w:pPr>
      <w:rPr>
        <w:rFonts w:hint="default"/>
      </w:rPr>
    </w:lvl>
  </w:abstractNum>
  <w:abstractNum w:abstractNumId="1" w15:restartNumberingAfterBreak="0">
    <w:nsid w:val="134D1CA3"/>
    <w:multiLevelType w:val="multilevel"/>
    <w:tmpl w:val="A8FC452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210D1F77"/>
    <w:multiLevelType w:val="multilevel"/>
    <w:tmpl w:val="37FABE9A"/>
    <w:lvl w:ilvl="0">
      <w:start w:val="1"/>
      <w:numFmt w:val="decimal"/>
      <w:lvlText w:val="(%1)"/>
      <w:lvlJc w:val="left"/>
      <w:pPr>
        <w:tabs>
          <w:tab w:val="num" w:pos="720"/>
        </w:tabs>
        <w:ind w:left="720" w:hanging="360"/>
      </w:pPr>
      <w:rPr>
        <w:rFonts w:ascii="Arial" w:eastAsia="Times New Roman" w:hAnsi="Arial" w:cs="Times New Roman"/>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3" w15:restartNumberingAfterBreak="0">
    <w:nsid w:val="2ABC2E4B"/>
    <w:multiLevelType w:val="hybridMultilevel"/>
    <w:tmpl w:val="556A4F9A"/>
    <w:lvl w:ilvl="0" w:tplc="DF660A4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3C729B"/>
    <w:multiLevelType w:val="hybridMultilevel"/>
    <w:tmpl w:val="E8BE602E"/>
    <w:lvl w:ilvl="0" w:tplc="04090001">
      <w:start w:val="1"/>
      <w:numFmt w:val="bullet"/>
      <w:lvlText w:val=""/>
      <w:lvlJc w:val="left"/>
      <w:pPr>
        <w:ind w:left="1503" w:hanging="360"/>
      </w:pPr>
      <w:rPr>
        <w:rFonts w:ascii="Symbol" w:hAnsi="Symbol" w:hint="default"/>
      </w:rPr>
    </w:lvl>
    <w:lvl w:ilvl="1" w:tplc="04090003">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5" w15:restartNumberingAfterBreak="0">
    <w:nsid w:val="359C50E7"/>
    <w:multiLevelType w:val="hybridMultilevel"/>
    <w:tmpl w:val="F908430E"/>
    <w:lvl w:ilvl="0" w:tplc="F2CAE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8D5949"/>
    <w:multiLevelType w:val="hybridMultilevel"/>
    <w:tmpl w:val="675A8866"/>
    <w:lvl w:ilvl="0" w:tplc="5136090C">
      <w:start w:val="1"/>
      <w:numFmt w:val="lowerRoman"/>
      <w:lvlText w:val="%1."/>
      <w:lvlJc w:val="left"/>
      <w:pPr>
        <w:ind w:left="2160" w:hanging="72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CF53D1F"/>
    <w:multiLevelType w:val="hybridMultilevel"/>
    <w:tmpl w:val="D4D0BDB8"/>
    <w:lvl w:ilvl="0" w:tplc="82CC5D48">
      <w:start w:val="1"/>
      <w:numFmt w:val="decimal"/>
      <w:lvlText w:val="%1."/>
      <w:lvlJc w:val="left"/>
      <w:pPr>
        <w:ind w:left="733" w:hanging="343"/>
      </w:pPr>
      <w:rPr>
        <w:rFonts w:hint="default"/>
        <w:b/>
        <w:bCs/>
        <w:spacing w:val="-1"/>
        <w:w w:val="106"/>
      </w:rPr>
    </w:lvl>
    <w:lvl w:ilvl="1" w:tplc="1DDCD644">
      <w:numFmt w:val="bullet"/>
      <w:lvlText w:val="•"/>
      <w:lvlJc w:val="left"/>
      <w:pPr>
        <w:ind w:left="1061" w:hanging="342"/>
      </w:pPr>
      <w:rPr>
        <w:rFonts w:hint="default"/>
        <w:w w:val="106"/>
      </w:rPr>
    </w:lvl>
    <w:lvl w:ilvl="2" w:tplc="6686B8FE">
      <w:numFmt w:val="bullet"/>
      <w:lvlText w:val="•"/>
      <w:lvlJc w:val="left"/>
      <w:pPr>
        <w:ind w:left="1180" w:hanging="342"/>
      </w:pPr>
      <w:rPr>
        <w:rFonts w:hint="default"/>
      </w:rPr>
    </w:lvl>
    <w:lvl w:ilvl="3" w:tplc="61985E40">
      <w:numFmt w:val="bullet"/>
      <w:lvlText w:val="•"/>
      <w:lvlJc w:val="left"/>
      <w:pPr>
        <w:ind w:left="2205" w:hanging="342"/>
      </w:pPr>
      <w:rPr>
        <w:rFonts w:hint="default"/>
      </w:rPr>
    </w:lvl>
    <w:lvl w:ilvl="4" w:tplc="3D72B53A">
      <w:numFmt w:val="bullet"/>
      <w:lvlText w:val="•"/>
      <w:lvlJc w:val="left"/>
      <w:pPr>
        <w:ind w:left="3230" w:hanging="342"/>
      </w:pPr>
      <w:rPr>
        <w:rFonts w:hint="default"/>
      </w:rPr>
    </w:lvl>
    <w:lvl w:ilvl="5" w:tplc="03A8AAE4">
      <w:numFmt w:val="bullet"/>
      <w:lvlText w:val="•"/>
      <w:lvlJc w:val="left"/>
      <w:pPr>
        <w:ind w:left="4255" w:hanging="342"/>
      </w:pPr>
      <w:rPr>
        <w:rFonts w:hint="default"/>
      </w:rPr>
    </w:lvl>
    <w:lvl w:ilvl="6" w:tplc="81BC7C42">
      <w:numFmt w:val="bullet"/>
      <w:lvlText w:val="•"/>
      <w:lvlJc w:val="left"/>
      <w:pPr>
        <w:ind w:left="5280" w:hanging="342"/>
      </w:pPr>
      <w:rPr>
        <w:rFonts w:hint="default"/>
      </w:rPr>
    </w:lvl>
    <w:lvl w:ilvl="7" w:tplc="86640BFC">
      <w:numFmt w:val="bullet"/>
      <w:lvlText w:val="•"/>
      <w:lvlJc w:val="left"/>
      <w:pPr>
        <w:ind w:left="6305" w:hanging="342"/>
      </w:pPr>
      <w:rPr>
        <w:rFonts w:hint="default"/>
      </w:rPr>
    </w:lvl>
    <w:lvl w:ilvl="8" w:tplc="10A4E83E">
      <w:numFmt w:val="bullet"/>
      <w:lvlText w:val="•"/>
      <w:lvlJc w:val="left"/>
      <w:pPr>
        <w:ind w:left="7330" w:hanging="342"/>
      </w:pPr>
      <w:rPr>
        <w:rFonts w:hint="default"/>
      </w:rPr>
    </w:lvl>
  </w:abstractNum>
  <w:abstractNum w:abstractNumId="8" w15:restartNumberingAfterBreak="0">
    <w:nsid w:val="3FFE30F8"/>
    <w:multiLevelType w:val="multilevel"/>
    <w:tmpl w:val="8BDCF08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4416315C"/>
    <w:multiLevelType w:val="multilevel"/>
    <w:tmpl w:val="A40E4270"/>
    <w:lvl w:ilvl="0">
      <w:start w:val="1"/>
      <w:numFmt w:val="lowerLetter"/>
      <w:lvlText w:val="%1."/>
      <w:lvlJc w:val="left"/>
      <w:pPr>
        <w:tabs>
          <w:tab w:val="num" w:pos="720"/>
        </w:tabs>
        <w:ind w:left="720" w:hanging="360"/>
      </w:pPr>
      <w:rPr>
        <w:rFonts w:asciiTheme="minorHAnsi" w:eastAsia="Times New Roman" w:hAnsiTheme="minorHAnsi" w:cstheme="minorHAnsi" w:hint="default"/>
        <w:b w:val="0"/>
        <w:bCs/>
      </w:rPr>
    </w:lvl>
    <w:lvl w:ilvl="1">
      <w:start w:val="1"/>
      <w:numFmt w:val="lowerLetter"/>
      <w:lvlText w:val="%2."/>
      <w:lvlJc w:val="left"/>
      <w:pPr>
        <w:tabs>
          <w:tab w:val="num" w:pos="1440"/>
        </w:tabs>
        <w:ind w:left="1440" w:hanging="360"/>
      </w:pPr>
    </w:lvl>
    <w:lvl w:ilvl="2">
      <w:start w:val="2"/>
      <w:numFmt w:val="lowerRoman"/>
      <w:lvlText w:val="%3."/>
      <w:lvlJc w:val="left"/>
      <w:pPr>
        <w:tabs>
          <w:tab w:val="num" w:pos="2520"/>
        </w:tabs>
        <w:ind w:left="2520" w:hanging="720"/>
      </w:pPr>
      <w:rPr>
        <w:rFonts w:hint="default"/>
      </w:rPr>
    </w:lvl>
    <w:lvl w:ilvl="3">
      <w:start w:val="1"/>
      <w:numFmt w:val="upperLetter"/>
      <w:lvlText w:val="%4."/>
      <w:lvlJc w:val="left"/>
      <w:pPr>
        <w:ind w:left="2880" w:hanging="360"/>
      </w:pPr>
      <w:rPr>
        <w:rFonts w:hint="default"/>
      </w:rPr>
    </w:lvl>
    <w:lvl w:ilvl="4">
      <w:start w:val="16"/>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F508C2"/>
    <w:multiLevelType w:val="hybridMultilevel"/>
    <w:tmpl w:val="044E91D0"/>
    <w:lvl w:ilvl="0" w:tplc="EBD4BA92">
      <w:start w:val="1"/>
      <w:numFmt w:val="lowerLetter"/>
      <w:lvlText w:val="%1."/>
      <w:lvlJc w:val="left"/>
      <w:pPr>
        <w:ind w:left="1080" w:hanging="360"/>
      </w:pPr>
      <w:rPr>
        <w:rFonts w:hint="default"/>
        <w:b w:val="0"/>
        <w:bCs w:val="0"/>
      </w:rPr>
    </w:lvl>
    <w:lvl w:ilvl="1" w:tplc="72F6AD8C">
      <w:start w:val="1"/>
      <w:numFmt w:val="lowerRoman"/>
      <w:lvlText w:val="%2."/>
      <w:lvlJc w:val="right"/>
      <w:pPr>
        <w:ind w:left="1800" w:hanging="360"/>
      </w:pPr>
      <w:rPr>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1F5772"/>
    <w:multiLevelType w:val="hybridMultilevel"/>
    <w:tmpl w:val="4C3E5308"/>
    <w:lvl w:ilvl="0" w:tplc="32487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40381B"/>
    <w:multiLevelType w:val="hybridMultilevel"/>
    <w:tmpl w:val="78E45540"/>
    <w:lvl w:ilvl="0" w:tplc="C5887D0C">
      <w:start w:val="1"/>
      <w:numFmt w:val="lowerLetter"/>
      <w:lvlText w:val="%1."/>
      <w:lvlJc w:val="left"/>
      <w:pPr>
        <w:ind w:left="1440" w:hanging="360"/>
      </w:pPr>
      <w:rPr>
        <w:rFonts w:ascii="Arial" w:eastAsia="Times New Roman" w:hAnsi="Arial" w:cs="Arial"/>
      </w:rPr>
    </w:lvl>
    <w:lvl w:ilvl="1" w:tplc="04090001">
      <w:start w:val="1"/>
      <w:numFmt w:val="bullet"/>
      <w:lvlText w:val=""/>
      <w:lvlJc w:val="left"/>
      <w:pPr>
        <w:ind w:left="2160" w:hanging="360"/>
      </w:pPr>
      <w:rPr>
        <w:rFonts w:ascii="Symbol" w:hAnsi="Symbol" w:hint="default"/>
      </w:rPr>
    </w:lvl>
    <w:lvl w:ilvl="2" w:tplc="982C3EB4">
      <w:start w:val="1"/>
      <w:numFmt w:val="lowerLetter"/>
      <w:lvlText w:val="%3."/>
      <w:lvlJc w:val="left"/>
      <w:pPr>
        <w:ind w:left="3060" w:hanging="360"/>
      </w:pPr>
      <w:rPr>
        <w:rFonts w:hint="default"/>
      </w:rPr>
    </w:lvl>
    <w:lvl w:ilvl="3" w:tplc="12720758">
      <w:start w:val="1"/>
      <w:numFmt w:val="lowerLetter"/>
      <w:lvlText w:val="%4."/>
      <w:lvlJc w:val="left"/>
      <w:pPr>
        <w:ind w:left="3600" w:hanging="360"/>
      </w:pPr>
      <w:rPr>
        <w:rFonts w:ascii="Arial" w:eastAsia="Times New Roman" w:hAnsi="Arial" w:cs="Times New Roman"/>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35082C"/>
    <w:multiLevelType w:val="hybridMultilevel"/>
    <w:tmpl w:val="63B44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78C4E91"/>
    <w:multiLevelType w:val="hybridMultilevel"/>
    <w:tmpl w:val="8D7E99DA"/>
    <w:lvl w:ilvl="0" w:tplc="EC90F41E">
      <w:start w:val="1"/>
      <w:numFmt w:val="lowerRoman"/>
      <w:lvlText w:val="%1."/>
      <w:lvlJc w:val="left"/>
      <w:pPr>
        <w:ind w:left="1800" w:hanging="72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C13F27"/>
    <w:multiLevelType w:val="hybridMultilevel"/>
    <w:tmpl w:val="4BE059C8"/>
    <w:lvl w:ilvl="0" w:tplc="27C63088">
      <w:start w:val="1"/>
      <w:numFmt w:val="lowerLetter"/>
      <w:lvlText w:val="%1."/>
      <w:lvlJc w:val="left"/>
      <w:pPr>
        <w:ind w:left="1800" w:hanging="360"/>
      </w:pPr>
      <w:rPr>
        <w:rFonts w:hint="default"/>
        <w:b/>
      </w:rPr>
    </w:lvl>
    <w:lvl w:ilvl="1" w:tplc="FB9C18AE">
      <w:start w:val="1"/>
      <w:numFmt w:val="decimal"/>
      <w:lvlText w:val="(%2)"/>
      <w:lvlJc w:val="right"/>
      <w:pPr>
        <w:ind w:left="2520" w:hanging="360"/>
      </w:pPr>
      <w:rPr>
        <w:rFonts w:ascii="Arial" w:eastAsia="Times New Roman" w:hAnsi="Arial" w:cs="Arial"/>
        <w:b w:val="0"/>
        <w:bCs/>
      </w:rPr>
    </w:lvl>
    <w:lvl w:ilvl="2" w:tplc="AD9CE37A">
      <w:start w:val="1"/>
      <w:numFmt w:val="decimal"/>
      <w:lvlText w:val="(%3)"/>
      <w:lvlJc w:val="left"/>
      <w:pPr>
        <w:ind w:left="3420" w:hanging="360"/>
      </w:pPr>
      <w:rPr>
        <w:rFonts w:ascii="Arial" w:eastAsia="Times New Roman" w:hAnsi="Arial" w:cs="Arial"/>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AFA6E8B"/>
    <w:multiLevelType w:val="hybridMultilevel"/>
    <w:tmpl w:val="DECE1640"/>
    <w:lvl w:ilvl="0" w:tplc="07AA53A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581226"/>
    <w:multiLevelType w:val="multilevel"/>
    <w:tmpl w:val="A8FC452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60DF0DA9"/>
    <w:multiLevelType w:val="hybridMultilevel"/>
    <w:tmpl w:val="D9F41D88"/>
    <w:lvl w:ilvl="0" w:tplc="82CC5D48">
      <w:start w:val="1"/>
      <w:numFmt w:val="decimal"/>
      <w:lvlText w:val="%1."/>
      <w:lvlJc w:val="left"/>
      <w:pPr>
        <w:ind w:left="733" w:hanging="343"/>
      </w:pPr>
      <w:rPr>
        <w:rFonts w:hint="default"/>
        <w:b/>
        <w:bCs/>
        <w:spacing w:val="-1"/>
        <w:w w:val="106"/>
      </w:rPr>
    </w:lvl>
    <w:lvl w:ilvl="1" w:tplc="1DDCD644">
      <w:numFmt w:val="bullet"/>
      <w:lvlText w:val="•"/>
      <w:lvlJc w:val="left"/>
      <w:pPr>
        <w:ind w:left="1061" w:hanging="342"/>
      </w:pPr>
      <w:rPr>
        <w:rFonts w:hint="default"/>
        <w:w w:val="106"/>
      </w:rPr>
    </w:lvl>
    <w:lvl w:ilvl="2" w:tplc="6686B8FE">
      <w:numFmt w:val="bullet"/>
      <w:lvlText w:val="•"/>
      <w:lvlJc w:val="left"/>
      <w:pPr>
        <w:ind w:left="1180" w:hanging="342"/>
      </w:pPr>
      <w:rPr>
        <w:rFonts w:hint="default"/>
      </w:rPr>
    </w:lvl>
    <w:lvl w:ilvl="3" w:tplc="61985E40">
      <w:numFmt w:val="bullet"/>
      <w:lvlText w:val="•"/>
      <w:lvlJc w:val="left"/>
      <w:pPr>
        <w:ind w:left="2205" w:hanging="342"/>
      </w:pPr>
      <w:rPr>
        <w:rFonts w:hint="default"/>
      </w:rPr>
    </w:lvl>
    <w:lvl w:ilvl="4" w:tplc="3D72B53A">
      <w:numFmt w:val="bullet"/>
      <w:lvlText w:val="•"/>
      <w:lvlJc w:val="left"/>
      <w:pPr>
        <w:ind w:left="3230" w:hanging="342"/>
      </w:pPr>
      <w:rPr>
        <w:rFonts w:hint="default"/>
      </w:rPr>
    </w:lvl>
    <w:lvl w:ilvl="5" w:tplc="03A8AAE4">
      <w:numFmt w:val="bullet"/>
      <w:lvlText w:val="•"/>
      <w:lvlJc w:val="left"/>
      <w:pPr>
        <w:ind w:left="4255" w:hanging="342"/>
      </w:pPr>
      <w:rPr>
        <w:rFonts w:hint="default"/>
      </w:rPr>
    </w:lvl>
    <w:lvl w:ilvl="6" w:tplc="81BC7C42">
      <w:numFmt w:val="bullet"/>
      <w:lvlText w:val="•"/>
      <w:lvlJc w:val="left"/>
      <w:pPr>
        <w:ind w:left="5280" w:hanging="342"/>
      </w:pPr>
      <w:rPr>
        <w:rFonts w:hint="default"/>
      </w:rPr>
    </w:lvl>
    <w:lvl w:ilvl="7" w:tplc="86640BFC">
      <w:numFmt w:val="bullet"/>
      <w:lvlText w:val="•"/>
      <w:lvlJc w:val="left"/>
      <w:pPr>
        <w:ind w:left="6305" w:hanging="342"/>
      </w:pPr>
      <w:rPr>
        <w:rFonts w:hint="default"/>
      </w:rPr>
    </w:lvl>
    <w:lvl w:ilvl="8" w:tplc="10A4E83E">
      <w:numFmt w:val="bullet"/>
      <w:lvlText w:val="•"/>
      <w:lvlJc w:val="left"/>
      <w:pPr>
        <w:ind w:left="7330" w:hanging="342"/>
      </w:pPr>
      <w:rPr>
        <w:rFonts w:hint="default"/>
      </w:rPr>
    </w:lvl>
  </w:abstractNum>
  <w:abstractNum w:abstractNumId="19" w15:restartNumberingAfterBreak="0">
    <w:nsid w:val="647E061A"/>
    <w:multiLevelType w:val="hybridMultilevel"/>
    <w:tmpl w:val="688AF92C"/>
    <w:lvl w:ilvl="0" w:tplc="8EBAD694">
      <w:start w:val="5"/>
      <w:numFmt w:val="lowerLetter"/>
      <w:lvlText w:val="%1."/>
      <w:lvlJc w:val="left"/>
      <w:pPr>
        <w:ind w:left="1410" w:hanging="340"/>
      </w:pPr>
      <w:rPr>
        <w:rFonts w:ascii="Arial" w:eastAsia="Arial" w:hAnsi="Arial" w:cs="Arial" w:hint="default"/>
        <w:spacing w:val="-1"/>
        <w:w w:val="101"/>
        <w:sz w:val="21"/>
        <w:szCs w:val="21"/>
      </w:rPr>
    </w:lvl>
    <w:lvl w:ilvl="1" w:tplc="9006B694">
      <w:numFmt w:val="bullet"/>
      <w:lvlText w:val="•"/>
      <w:lvlJc w:val="left"/>
      <w:pPr>
        <w:ind w:left="2216" w:hanging="340"/>
      </w:pPr>
      <w:rPr>
        <w:rFonts w:hint="default"/>
      </w:rPr>
    </w:lvl>
    <w:lvl w:ilvl="2" w:tplc="D11EF780">
      <w:numFmt w:val="bullet"/>
      <w:lvlText w:val="•"/>
      <w:lvlJc w:val="left"/>
      <w:pPr>
        <w:ind w:left="3012" w:hanging="340"/>
      </w:pPr>
      <w:rPr>
        <w:rFonts w:hint="default"/>
      </w:rPr>
    </w:lvl>
    <w:lvl w:ilvl="3" w:tplc="84B486E4">
      <w:numFmt w:val="bullet"/>
      <w:lvlText w:val="•"/>
      <w:lvlJc w:val="left"/>
      <w:pPr>
        <w:ind w:left="3808" w:hanging="340"/>
      </w:pPr>
      <w:rPr>
        <w:rFonts w:hint="default"/>
      </w:rPr>
    </w:lvl>
    <w:lvl w:ilvl="4" w:tplc="66E0128C">
      <w:numFmt w:val="bullet"/>
      <w:lvlText w:val="•"/>
      <w:lvlJc w:val="left"/>
      <w:pPr>
        <w:ind w:left="4604" w:hanging="340"/>
      </w:pPr>
      <w:rPr>
        <w:rFonts w:hint="default"/>
      </w:rPr>
    </w:lvl>
    <w:lvl w:ilvl="5" w:tplc="D4A201D4">
      <w:numFmt w:val="bullet"/>
      <w:lvlText w:val="•"/>
      <w:lvlJc w:val="left"/>
      <w:pPr>
        <w:ind w:left="5400" w:hanging="340"/>
      </w:pPr>
      <w:rPr>
        <w:rFonts w:hint="default"/>
      </w:rPr>
    </w:lvl>
    <w:lvl w:ilvl="6" w:tplc="7C068AF6">
      <w:numFmt w:val="bullet"/>
      <w:lvlText w:val="•"/>
      <w:lvlJc w:val="left"/>
      <w:pPr>
        <w:ind w:left="6196" w:hanging="340"/>
      </w:pPr>
      <w:rPr>
        <w:rFonts w:hint="default"/>
      </w:rPr>
    </w:lvl>
    <w:lvl w:ilvl="7" w:tplc="762C17E4">
      <w:numFmt w:val="bullet"/>
      <w:lvlText w:val="•"/>
      <w:lvlJc w:val="left"/>
      <w:pPr>
        <w:ind w:left="6992" w:hanging="340"/>
      </w:pPr>
      <w:rPr>
        <w:rFonts w:hint="default"/>
      </w:rPr>
    </w:lvl>
    <w:lvl w:ilvl="8" w:tplc="CEAE96BA">
      <w:numFmt w:val="bullet"/>
      <w:lvlText w:val="•"/>
      <w:lvlJc w:val="left"/>
      <w:pPr>
        <w:ind w:left="7788" w:hanging="340"/>
      </w:pPr>
      <w:rPr>
        <w:rFonts w:hint="default"/>
      </w:rPr>
    </w:lvl>
  </w:abstractNum>
  <w:abstractNum w:abstractNumId="20" w15:restartNumberingAfterBreak="0">
    <w:nsid w:val="71A46626"/>
    <w:multiLevelType w:val="hybridMultilevel"/>
    <w:tmpl w:val="06D8D230"/>
    <w:lvl w:ilvl="0" w:tplc="3BA22E70">
      <w:numFmt w:val="bullet"/>
      <w:lvlText w:val="■"/>
      <w:lvlJc w:val="left"/>
      <w:pPr>
        <w:ind w:left="1733" w:hanging="409"/>
      </w:pPr>
      <w:rPr>
        <w:rFonts w:hint="default"/>
        <w:w w:val="95"/>
      </w:rPr>
    </w:lvl>
    <w:lvl w:ilvl="1" w:tplc="0EDA3032">
      <w:numFmt w:val="bullet"/>
      <w:lvlText w:val="•"/>
      <w:lvlJc w:val="left"/>
      <w:pPr>
        <w:ind w:left="2504" w:hanging="409"/>
      </w:pPr>
      <w:rPr>
        <w:rFonts w:hint="default"/>
      </w:rPr>
    </w:lvl>
    <w:lvl w:ilvl="2" w:tplc="4F2468FC">
      <w:numFmt w:val="bullet"/>
      <w:lvlText w:val="•"/>
      <w:lvlJc w:val="left"/>
      <w:pPr>
        <w:ind w:left="3268" w:hanging="409"/>
      </w:pPr>
      <w:rPr>
        <w:rFonts w:hint="default"/>
      </w:rPr>
    </w:lvl>
    <w:lvl w:ilvl="3" w:tplc="0E2C2752">
      <w:numFmt w:val="bullet"/>
      <w:lvlText w:val="•"/>
      <w:lvlJc w:val="left"/>
      <w:pPr>
        <w:ind w:left="4032" w:hanging="409"/>
      </w:pPr>
      <w:rPr>
        <w:rFonts w:hint="default"/>
      </w:rPr>
    </w:lvl>
    <w:lvl w:ilvl="4" w:tplc="F5C660A8">
      <w:numFmt w:val="bullet"/>
      <w:lvlText w:val="•"/>
      <w:lvlJc w:val="left"/>
      <w:pPr>
        <w:ind w:left="4796" w:hanging="409"/>
      </w:pPr>
      <w:rPr>
        <w:rFonts w:hint="default"/>
      </w:rPr>
    </w:lvl>
    <w:lvl w:ilvl="5" w:tplc="8600558E">
      <w:numFmt w:val="bullet"/>
      <w:lvlText w:val="•"/>
      <w:lvlJc w:val="left"/>
      <w:pPr>
        <w:ind w:left="5560" w:hanging="409"/>
      </w:pPr>
      <w:rPr>
        <w:rFonts w:hint="default"/>
      </w:rPr>
    </w:lvl>
    <w:lvl w:ilvl="6" w:tplc="99806D80">
      <w:numFmt w:val="bullet"/>
      <w:lvlText w:val="•"/>
      <w:lvlJc w:val="left"/>
      <w:pPr>
        <w:ind w:left="6324" w:hanging="409"/>
      </w:pPr>
      <w:rPr>
        <w:rFonts w:hint="default"/>
      </w:rPr>
    </w:lvl>
    <w:lvl w:ilvl="7" w:tplc="4778314A">
      <w:numFmt w:val="bullet"/>
      <w:lvlText w:val="•"/>
      <w:lvlJc w:val="left"/>
      <w:pPr>
        <w:ind w:left="7088" w:hanging="409"/>
      </w:pPr>
      <w:rPr>
        <w:rFonts w:hint="default"/>
      </w:rPr>
    </w:lvl>
    <w:lvl w:ilvl="8" w:tplc="71BEFE56">
      <w:numFmt w:val="bullet"/>
      <w:lvlText w:val="•"/>
      <w:lvlJc w:val="left"/>
      <w:pPr>
        <w:ind w:left="7852" w:hanging="409"/>
      </w:pPr>
      <w:rPr>
        <w:rFonts w:hint="default"/>
      </w:rPr>
    </w:lvl>
  </w:abstractNum>
  <w:abstractNum w:abstractNumId="21" w15:restartNumberingAfterBreak="0">
    <w:nsid w:val="737C224F"/>
    <w:multiLevelType w:val="hybridMultilevel"/>
    <w:tmpl w:val="DBCCACDC"/>
    <w:lvl w:ilvl="0" w:tplc="1FC8BEAE">
      <w:start w:val="1"/>
      <w:numFmt w:val="decimal"/>
      <w:lvlText w:val="%1."/>
      <w:lvlJc w:val="left"/>
      <w:pPr>
        <w:ind w:left="1035" w:hanging="343"/>
        <w:jc w:val="right"/>
      </w:pPr>
      <w:rPr>
        <w:rFonts w:hint="default"/>
        <w:b/>
        <w:bCs/>
        <w:spacing w:val="-1"/>
        <w:w w:val="110"/>
      </w:rPr>
    </w:lvl>
    <w:lvl w:ilvl="1" w:tplc="9892BD9A">
      <w:start w:val="1"/>
      <w:numFmt w:val="lowerLetter"/>
      <w:lvlText w:val="%2."/>
      <w:lvlJc w:val="left"/>
      <w:pPr>
        <w:ind w:left="1405" w:hanging="340"/>
      </w:pPr>
      <w:rPr>
        <w:rFonts w:hint="default"/>
        <w:spacing w:val="-1"/>
        <w:w w:val="101"/>
      </w:rPr>
    </w:lvl>
    <w:lvl w:ilvl="2" w:tplc="50A08F9E">
      <w:start w:val="1"/>
      <w:numFmt w:val="decimal"/>
      <w:lvlText w:val="%3)"/>
      <w:lvlJc w:val="left"/>
      <w:pPr>
        <w:ind w:left="1742" w:hanging="340"/>
      </w:pPr>
      <w:rPr>
        <w:rFonts w:hint="default"/>
        <w:spacing w:val="-1"/>
        <w:w w:val="104"/>
      </w:rPr>
    </w:lvl>
    <w:lvl w:ilvl="3" w:tplc="3E721194">
      <w:numFmt w:val="bullet"/>
      <w:lvlText w:val="•"/>
      <w:lvlJc w:val="left"/>
      <w:pPr>
        <w:ind w:left="1420" w:hanging="340"/>
      </w:pPr>
      <w:rPr>
        <w:rFonts w:hint="default"/>
      </w:rPr>
    </w:lvl>
    <w:lvl w:ilvl="4" w:tplc="E1B8F994">
      <w:numFmt w:val="bullet"/>
      <w:lvlText w:val="•"/>
      <w:lvlJc w:val="left"/>
      <w:pPr>
        <w:ind w:left="1440" w:hanging="340"/>
      </w:pPr>
      <w:rPr>
        <w:rFonts w:hint="default"/>
      </w:rPr>
    </w:lvl>
    <w:lvl w:ilvl="5" w:tplc="5A36429E">
      <w:numFmt w:val="bullet"/>
      <w:lvlText w:val="•"/>
      <w:lvlJc w:val="left"/>
      <w:pPr>
        <w:ind w:left="1740" w:hanging="340"/>
      </w:pPr>
      <w:rPr>
        <w:rFonts w:hint="default"/>
      </w:rPr>
    </w:lvl>
    <w:lvl w:ilvl="6" w:tplc="2C7E6B2C">
      <w:numFmt w:val="bullet"/>
      <w:lvlText w:val="•"/>
      <w:lvlJc w:val="left"/>
      <w:pPr>
        <w:ind w:left="1780" w:hanging="340"/>
      </w:pPr>
      <w:rPr>
        <w:rFonts w:hint="default"/>
      </w:rPr>
    </w:lvl>
    <w:lvl w:ilvl="7" w:tplc="E57ED4AA">
      <w:numFmt w:val="bullet"/>
      <w:lvlText w:val="•"/>
      <w:lvlJc w:val="left"/>
      <w:pPr>
        <w:ind w:left="3680" w:hanging="340"/>
      </w:pPr>
      <w:rPr>
        <w:rFonts w:hint="default"/>
      </w:rPr>
    </w:lvl>
    <w:lvl w:ilvl="8" w:tplc="0C9E832E">
      <w:numFmt w:val="bullet"/>
      <w:lvlText w:val="•"/>
      <w:lvlJc w:val="left"/>
      <w:pPr>
        <w:ind w:left="5580" w:hanging="340"/>
      </w:pPr>
      <w:rPr>
        <w:rFonts w:hint="default"/>
      </w:rPr>
    </w:lvl>
  </w:abstractNum>
  <w:abstractNum w:abstractNumId="22" w15:restartNumberingAfterBreak="0">
    <w:nsid w:val="743443EB"/>
    <w:multiLevelType w:val="hybridMultilevel"/>
    <w:tmpl w:val="7F322560"/>
    <w:lvl w:ilvl="0" w:tplc="4D82E15E">
      <w:numFmt w:val="bullet"/>
      <w:lvlText w:val="•"/>
      <w:lvlJc w:val="left"/>
      <w:pPr>
        <w:ind w:left="1261" w:hanging="299"/>
      </w:pPr>
      <w:rPr>
        <w:rFonts w:ascii="Arial" w:eastAsia="Arial" w:hAnsi="Arial" w:cs="Arial" w:hint="default"/>
        <w:w w:val="108"/>
        <w:sz w:val="18"/>
        <w:szCs w:val="18"/>
      </w:rPr>
    </w:lvl>
    <w:lvl w:ilvl="1" w:tplc="5F42E358">
      <w:numFmt w:val="bullet"/>
      <w:lvlText w:val="•"/>
      <w:lvlJc w:val="left"/>
      <w:pPr>
        <w:ind w:left="2072" w:hanging="299"/>
      </w:pPr>
      <w:rPr>
        <w:rFonts w:hint="default"/>
      </w:rPr>
    </w:lvl>
    <w:lvl w:ilvl="2" w:tplc="53FA1410">
      <w:numFmt w:val="bullet"/>
      <w:lvlText w:val="•"/>
      <w:lvlJc w:val="left"/>
      <w:pPr>
        <w:ind w:left="2884" w:hanging="299"/>
      </w:pPr>
      <w:rPr>
        <w:rFonts w:hint="default"/>
      </w:rPr>
    </w:lvl>
    <w:lvl w:ilvl="3" w:tplc="118A16FC">
      <w:numFmt w:val="bullet"/>
      <w:lvlText w:val="•"/>
      <w:lvlJc w:val="left"/>
      <w:pPr>
        <w:ind w:left="3696" w:hanging="299"/>
      </w:pPr>
      <w:rPr>
        <w:rFonts w:hint="default"/>
      </w:rPr>
    </w:lvl>
    <w:lvl w:ilvl="4" w:tplc="249E45A6">
      <w:numFmt w:val="bullet"/>
      <w:lvlText w:val="•"/>
      <w:lvlJc w:val="left"/>
      <w:pPr>
        <w:ind w:left="4508" w:hanging="299"/>
      </w:pPr>
      <w:rPr>
        <w:rFonts w:hint="default"/>
      </w:rPr>
    </w:lvl>
    <w:lvl w:ilvl="5" w:tplc="4628B8DE">
      <w:numFmt w:val="bullet"/>
      <w:lvlText w:val="•"/>
      <w:lvlJc w:val="left"/>
      <w:pPr>
        <w:ind w:left="5320" w:hanging="299"/>
      </w:pPr>
      <w:rPr>
        <w:rFonts w:hint="default"/>
      </w:rPr>
    </w:lvl>
    <w:lvl w:ilvl="6" w:tplc="D6B2241A">
      <w:numFmt w:val="bullet"/>
      <w:lvlText w:val="•"/>
      <w:lvlJc w:val="left"/>
      <w:pPr>
        <w:ind w:left="6132" w:hanging="299"/>
      </w:pPr>
      <w:rPr>
        <w:rFonts w:hint="default"/>
      </w:rPr>
    </w:lvl>
    <w:lvl w:ilvl="7" w:tplc="3EC6933E">
      <w:numFmt w:val="bullet"/>
      <w:lvlText w:val="•"/>
      <w:lvlJc w:val="left"/>
      <w:pPr>
        <w:ind w:left="6944" w:hanging="299"/>
      </w:pPr>
      <w:rPr>
        <w:rFonts w:hint="default"/>
      </w:rPr>
    </w:lvl>
    <w:lvl w:ilvl="8" w:tplc="41D4F65C">
      <w:numFmt w:val="bullet"/>
      <w:lvlText w:val="•"/>
      <w:lvlJc w:val="left"/>
      <w:pPr>
        <w:ind w:left="7756" w:hanging="299"/>
      </w:pPr>
      <w:rPr>
        <w:rFonts w:hint="default"/>
      </w:rPr>
    </w:lvl>
  </w:abstractNum>
  <w:abstractNum w:abstractNumId="23" w15:restartNumberingAfterBreak="0">
    <w:nsid w:val="7BB763F6"/>
    <w:multiLevelType w:val="multilevel"/>
    <w:tmpl w:val="C52CC6F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7F8F6D7D"/>
    <w:multiLevelType w:val="hybridMultilevel"/>
    <w:tmpl w:val="4AEEE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20"/>
  </w:num>
  <w:num w:numId="4">
    <w:abstractNumId w:val="21"/>
  </w:num>
  <w:num w:numId="5">
    <w:abstractNumId w:val="0"/>
  </w:num>
  <w:num w:numId="6">
    <w:abstractNumId w:val="18"/>
  </w:num>
  <w:num w:numId="7">
    <w:abstractNumId w:val="16"/>
  </w:num>
  <w:num w:numId="8">
    <w:abstractNumId w:val="3"/>
  </w:num>
  <w:num w:numId="9">
    <w:abstractNumId w:val="24"/>
  </w:num>
  <w:num w:numId="10">
    <w:abstractNumId w:val="5"/>
  </w:num>
  <w:num w:numId="11">
    <w:abstractNumId w:val="15"/>
  </w:num>
  <w:num w:numId="12">
    <w:abstractNumId w:val="9"/>
  </w:num>
  <w:num w:numId="13">
    <w:abstractNumId w:val="4"/>
  </w:num>
  <w:num w:numId="14">
    <w:abstractNumId w:val="13"/>
  </w:num>
  <w:num w:numId="15">
    <w:abstractNumId w:val="12"/>
  </w:num>
  <w:num w:numId="16">
    <w:abstractNumId w:val="23"/>
  </w:num>
  <w:num w:numId="17">
    <w:abstractNumId w:val="1"/>
  </w:num>
  <w:num w:numId="18">
    <w:abstractNumId w:val="17"/>
  </w:num>
  <w:num w:numId="19">
    <w:abstractNumId w:val="11"/>
  </w:num>
  <w:num w:numId="20">
    <w:abstractNumId w:val="2"/>
  </w:num>
  <w:num w:numId="21">
    <w:abstractNumId w:val="8"/>
  </w:num>
  <w:num w:numId="22">
    <w:abstractNumId w:val="7"/>
  </w:num>
  <w:num w:numId="23">
    <w:abstractNumId w:val="10"/>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32AD3"/>
    <w:rsid w:val="00016407"/>
    <w:rsid w:val="000164C5"/>
    <w:rsid w:val="0018239F"/>
    <w:rsid w:val="001A2E58"/>
    <w:rsid w:val="00205838"/>
    <w:rsid w:val="002B330E"/>
    <w:rsid w:val="00311F9D"/>
    <w:rsid w:val="00416634"/>
    <w:rsid w:val="00570B24"/>
    <w:rsid w:val="00580E3F"/>
    <w:rsid w:val="00704E10"/>
    <w:rsid w:val="0076488F"/>
    <w:rsid w:val="008354A6"/>
    <w:rsid w:val="0087269D"/>
    <w:rsid w:val="00957A9F"/>
    <w:rsid w:val="00A15AC2"/>
    <w:rsid w:val="00A31A60"/>
    <w:rsid w:val="00AA71CA"/>
    <w:rsid w:val="00AB54B4"/>
    <w:rsid w:val="00AC3B7C"/>
    <w:rsid w:val="00B7633B"/>
    <w:rsid w:val="00BC44E8"/>
    <w:rsid w:val="00BC463D"/>
    <w:rsid w:val="00BF1B9F"/>
    <w:rsid w:val="00C90156"/>
    <w:rsid w:val="00E32AD3"/>
    <w:rsid w:val="00F20041"/>
    <w:rsid w:val="00F207D8"/>
    <w:rsid w:val="00F31806"/>
    <w:rsid w:val="00F57098"/>
    <w:rsid w:val="00F748C4"/>
    <w:rsid w:val="00F922AA"/>
    <w:rsid w:val="00FB3C2E"/>
    <w:rsid w:val="00FF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43B0D60"/>
  <w15:docId w15:val="{7FA5E9E0-206F-4952-8F96-736F159F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87" w:hanging="34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1069" w:hanging="339"/>
    </w:pPr>
  </w:style>
  <w:style w:type="paragraph" w:customStyle="1" w:styleId="TableParagraph">
    <w:name w:val="Table Paragraph"/>
    <w:basedOn w:val="Normal"/>
    <w:uiPriority w:val="1"/>
    <w:qFormat/>
    <w:pPr>
      <w:spacing w:before="21"/>
      <w:ind w:left="110"/>
    </w:pPr>
  </w:style>
  <w:style w:type="paragraph" w:styleId="Header">
    <w:name w:val="header"/>
    <w:basedOn w:val="Normal"/>
    <w:link w:val="HeaderChar"/>
    <w:uiPriority w:val="99"/>
    <w:unhideWhenUsed/>
    <w:rsid w:val="0087269D"/>
    <w:pPr>
      <w:tabs>
        <w:tab w:val="center" w:pos="4680"/>
        <w:tab w:val="right" w:pos="9360"/>
      </w:tabs>
    </w:pPr>
  </w:style>
  <w:style w:type="character" w:customStyle="1" w:styleId="HeaderChar">
    <w:name w:val="Header Char"/>
    <w:basedOn w:val="DefaultParagraphFont"/>
    <w:link w:val="Header"/>
    <w:uiPriority w:val="99"/>
    <w:rsid w:val="0087269D"/>
    <w:rPr>
      <w:rFonts w:ascii="Arial" w:eastAsia="Arial" w:hAnsi="Arial" w:cs="Arial"/>
    </w:rPr>
  </w:style>
  <w:style w:type="paragraph" w:styleId="Footer">
    <w:name w:val="footer"/>
    <w:basedOn w:val="Normal"/>
    <w:link w:val="FooterChar"/>
    <w:uiPriority w:val="99"/>
    <w:unhideWhenUsed/>
    <w:rsid w:val="0087269D"/>
    <w:pPr>
      <w:tabs>
        <w:tab w:val="center" w:pos="4680"/>
        <w:tab w:val="right" w:pos="9360"/>
      </w:tabs>
    </w:pPr>
  </w:style>
  <w:style w:type="character" w:customStyle="1" w:styleId="FooterChar">
    <w:name w:val="Footer Char"/>
    <w:basedOn w:val="DefaultParagraphFont"/>
    <w:link w:val="Footer"/>
    <w:uiPriority w:val="99"/>
    <w:rsid w:val="0087269D"/>
    <w:rPr>
      <w:rFonts w:ascii="Arial" w:eastAsia="Arial" w:hAnsi="Arial" w:cs="Arial"/>
    </w:rPr>
  </w:style>
  <w:style w:type="character" w:styleId="CommentReference">
    <w:name w:val="annotation reference"/>
    <w:basedOn w:val="DefaultParagraphFont"/>
    <w:uiPriority w:val="99"/>
    <w:semiHidden/>
    <w:unhideWhenUsed/>
    <w:rsid w:val="0087269D"/>
    <w:rPr>
      <w:sz w:val="16"/>
      <w:szCs w:val="16"/>
    </w:rPr>
  </w:style>
  <w:style w:type="paragraph" w:styleId="CommentText">
    <w:name w:val="annotation text"/>
    <w:basedOn w:val="Normal"/>
    <w:link w:val="CommentTextChar"/>
    <w:uiPriority w:val="99"/>
    <w:semiHidden/>
    <w:unhideWhenUsed/>
    <w:rsid w:val="0087269D"/>
    <w:rPr>
      <w:sz w:val="20"/>
      <w:szCs w:val="20"/>
    </w:rPr>
  </w:style>
  <w:style w:type="character" w:customStyle="1" w:styleId="CommentTextChar">
    <w:name w:val="Comment Text Char"/>
    <w:basedOn w:val="DefaultParagraphFont"/>
    <w:link w:val="CommentText"/>
    <w:uiPriority w:val="99"/>
    <w:semiHidden/>
    <w:rsid w:val="0087269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7269D"/>
    <w:rPr>
      <w:b/>
      <w:bCs/>
    </w:rPr>
  </w:style>
  <w:style w:type="character" w:customStyle="1" w:styleId="CommentSubjectChar">
    <w:name w:val="Comment Subject Char"/>
    <w:basedOn w:val="CommentTextChar"/>
    <w:link w:val="CommentSubject"/>
    <w:uiPriority w:val="99"/>
    <w:semiHidden/>
    <w:rsid w:val="0087269D"/>
    <w:rPr>
      <w:rFonts w:ascii="Arial" w:eastAsia="Arial" w:hAnsi="Arial" w:cs="Arial"/>
      <w:b/>
      <w:bCs/>
      <w:sz w:val="20"/>
      <w:szCs w:val="20"/>
    </w:rPr>
  </w:style>
  <w:style w:type="paragraph" w:styleId="BalloonText">
    <w:name w:val="Balloon Text"/>
    <w:basedOn w:val="Normal"/>
    <w:link w:val="BalloonTextChar"/>
    <w:uiPriority w:val="99"/>
    <w:semiHidden/>
    <w:unhideWhenUsed/>
    <w:rsid w:val="00872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69D"/>
    <w:rPr>
      <w:rFonts w:ascii="Segoe UI" w:eastAsia="Arial" w:hAnsi="Segoe UI" w:cs="Segoe UI"/>
      <w:sz w:val="18"/>
      <w:szCs w:val="18"/>
    </w:rPr>
  </w:style>
  <w:style w:type="character" w:styleId="Hyperlink">
    <w:name w:val="Hyperlink"/>
    <w:basedOn w:val="DefaultParagraphFont"/>
    <w:uiPriority w:val="99"/>
    <w:rsid w:val="008354A6"/>
    <w:rPr>
      <w:color w:val="0000FF"/>
      <w:u w:val="single"/>
    </w:rPr>
  </w:style>
  <w:style w:type="character" w:styleId="PageNumber">
    <w:name w:val="page number"/>
    <w:basedOn w:val="DefaultParagraphFont"/>
    <w:rsid w:val="00F207D8"/>
    <w:rPr>
      <w:rFonts w:ascii="Arial" w:hAnsi="Arial"/>
      <w:sz w:val="20"/>
    </w:rPr>
  </w:style>
  <w:style w:type="paragraph" w:customStyle="1" w:styleId="xmsolistparagraph">
    <w:name w:val="x_msolistparagraph"/>
    <w:basedOn w:val="Normal"/>
    <w:rsid w:val="00F207D8"/>
    <w:pPr>
      <w:widowControl/>
      <w:autoSpaceDE/>
      <w:autoSpaceDN/>
      <w:ind w:left="720"/>
    </w:pPr>
    <w:rPr>
      <w:rFonts w:ascii="Univers (WN)" w:eastAsiaTheme="minorHAnsi" w:hAnsi="Univers (WN)" w:cs="Calibri"/>
      <w:b/>
      <w:bCs/>
      <w:sz w:val="24"/>
      <w:szCs w:val="24"/>
    </w:rPr>
  </w:style>
  <w:style w:type="paragraph" w:styleId="BodyTextIndent">
    <w:name w:val="Body Text Indent"/>
    <w:basedOn w:val="Normal"/>
    <w:link w:val="BodyTextIndentChar"/>
    <w:uiPriority w:val="99"/>
    <w:semiHidden/>
    <w:unhideWhenUsed/>
    <w:rsid w:val="00AA71CA"/>
    <w:pPr>
      <w:spacing w:after="120"/>
      <w:ind w:left="360"/>
    </w:pPr>
  </w:style>
  <w:style w:type="character" w:customStyle="1" w:styleId="BodyTextIndentChar">
    <w:name w:val="Body Text Indent Char"/>
    <w:basedOn w:val="DefaultParagraphFont"/>
    <w:link w:val="BodyTextIndent"/>
    <w:uiPriority w:val="99"/>
    <w:semiHidden/>
    <w:rsid w:val="00AA71CA"/>
    <w:rPr>
      <w:rFonts w:ascii="Arial" w:eastAsia="Arial" w:hAnsi="Arial" w:cs="Arial"/>
    </w:rPr>
  </w:style>
  <w:style w:type="table" w:styleId="GridTable4-Accent1">
    <w:name w:val="Grid Table 4 Accent 1"/>
    <w:basedOn w:val="TableNormal"/>
    <w:uiPriority w:val="49"/>
    <w:rsid w:val="00311F9D"/>
    <w:pPr>
      <w:widowControl/>
      <w:autoSpaceDE/>
      <w:autoSpaceDN/>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ofm.wa.gov/policy/10.90.htm" TargetMode="External"/><Relationship Id="rId18" Type="http://schemas.openxmlformats.org/officeDocument/2006/relationships/hyperlink" Target="http://app.leg.wa.gov/RCW/default.aspx?cite=49.48"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hyperlink" Target="https://www.governor.wa.gov/sites/default/files/proclamations/21-14.1%20-%20COVID-19%20Vax%20Washington%20Amendment.pdf" TargetMode="External"/><Relationship Id="rId17" Type="http://schemas.openxmlformats.org/officeDocument/2006/relationships/hyperlink" Target="http://app.leg.wa.gov/RCW/default.aspx?cite=49.4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pp.leg.wa.gov/RCW/default.aspx?cite=49.48.082"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ernor.wa.gov/sites/default/files/proclamations/21-14%20-%20COVID-19%20Vax%20Washington%20%28tmp%29.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reas.gov/offices/enforcement/ofac/index.html" TargetMode="External"/><Relationship Id="rId23" Type="http://schemas.openxmlformats.org/officeDocument/2006/relationships/header" Target="header6.xml"/><Relationship Id="rId10" Type="http://schemas.openxmlformats.org/officeDocument/2006/relationships/header" Target="header3.xml"/><Relationship Id="rId19" Type="http://schemas.openxmlformats.org/officeDocument/2006/relationships/hyperlink" Target="http://app.leg.wa.gov/RCW/default.aspx?cite=49.5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ofm.wa.gov/it-systems/statewide-vendorpayee-services/receiving-payment-stat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6954</Words>
  <Characters>39642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Washington State Office of Financial Management</Company>
  <LinksUpToDate>false</LinksUpToDate>
  <CharactersWithSpaces>46503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Eckart, Natalie (OFM)</cp:lastModifiedBy>
  <cp:revision>3</cp:revision>
  <dcterms:created xsi:type="dcterms:W3CDTF">2021-10-08T23:09:00Z</dcterms:created>
  <dcterms:modified xsi:type="dcterms:W3CDTF">2021-10-13T22:07:00Z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2015-05-20T00:00:00Z</vt:filetime>
  </property>
  <property fmtid="{D5CDD505-2E9C-101B-9397-08002B2CF9AE}" pid="3" name="LastSaved">
    <vt:filetime>2021-03-27T00:00:00Z</vt:filetime>
  </property>
</Properties>
</file>