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411AD" w14:textId="77777777" w:rsidR="00C81A08" w:rsidRDefault="00C81A08" w:rsidP="00C81A08">
      <w:pPr>
        <w:widowControl/>
        <w:tabs>
          <w:tab w:val="center" w:pos="4680"/>
        </w:tabs>
        <w:jc w:val="center"/>
        <w:rPr>
          <w:rFonts w:ascii="Arial" w:hAnsi="Arial" w:cs="Arial"/>
          <w:b/>
          <w:bCs/>
        </w:rPr>
      </w:pPr>
      <w:r>
        <w:rPr>
          <w:rFonts w:ascii="Arial" w:hAnsi="Arial" w:cs="Arial"/>
          <w:b/>
          <w:bCs/>
        </w:rPr>
        <w:t>NOTICE TO BIDDERS</w:t>
      </w:r>
    </w:p>
    <w:p w14:paraId="02E6E109" w14:textId="77777777" w:rsidR="00C81A08" w:rsidRDefault="00C81A08" w:rsidP="00C81A08">
      <w:pPr>
        <w:widowControl/>
        <w:jc w:val="center"/>
        <w:rPr>
          <w:rFonts w:ascii="Arial" w:hAnsi="Arial" w:cs="Arial"/>
        </w:rPr>
      </w:pPr>
    </w:p>
    <w:p w14:paraId="6E53B8CF" w14:textId="77777777" w:rsidR="00C81A08" w:rsidRDefault="00C81A08" w:rsidP="00C81A08">
      <w:pPr>
        <w:widowControl/>
        <w:jc w:val="center"/>
        <w:rPr>
          <w:rFonts w:ascii="Arial" w:hAnsi="Arial" w:cs="Arial"/>
        </w:rPr>
      </w:pPr>
      <w:r>
        <w:rPr>
          <w:rFonts w:ascii="Arial" w:hAnsi="Arial" w:cs="Arial"/>
        </w:rPr>
        <w:t>Yauger Park Field Renovations</w:t>
      </w:r>
    </w:p>
    <w:p w14:paraId="1CE5D34B" w14:textId="77777777" w:rsidR="00C81A08" w:rsidRDefault="00C81A08" w:rsidP="00C81A08">
      <w:pPr>
        <w:widowControl/>
        <w:tabs>
          <w:tab w:val="center" w:pos="4680"/>
        </w:tabs>
        <w:jc w:val="center"/>
        <w:rPr>
          <w:rFonts w:ascii="Arial" w:hAnsi="Arial" w:cs="Arial"/>
          <w:sz w:val="22"/>
          <w:szCs w:val="22"/>
        </w:rPr>
      </w:pPr>
      <w:r>
        <w:rPr>
          <w:rFonts w:ascii="Arial" w:hAnsi="Arial" w:cs="Arial"/>
        </w:rPr>
        <w:t>Project No. 2017H</w:t>
      </w:r>
    </w:p>
    <w:p w14:paraId="37E792A1" w14:textId="77777777" w:rsidR="00C81A08" w:rsidRDefault="00C81A08" w:rsidP="00C81A08">
      <w:pPr>
        <w:widowControl/>
        <w:jc w:val="both"/>
        <w:rPr>
          <w:rFonts w:ascii="Arial" w:hAnsi="Arial" w:cs="Arial"/>
          <w:sz w:val="22"/>
          <w:szCs w:val="22"/>
        </w:rPr>
      </w:pPr>
    </w:p>
    <w:p w14:paraId="49F0EEAC" w14:textId="77777777" w:rsidR="00C81A08" w:rsidRPr="0095594A" w:rsidRDefault="00C81A08" w:rsidP="00C81A08">
      <w:pPr>
        <w:snapToGrid w:val="0"/>
        <w:rPr>
          <w:rFonts w:ascii="Arial" w:hAnsi="Arial" w:cs="Arial"/>
          <w:sz w:val="22"/>
          <w:szCs w:val="22"/>
        </w:rPr>
      </w:pPr>
      <w:r w:rsidRPr="0095594A">
        <w:rPr>
          <w:rFonts w:ascii="Arial" w:hAnsi="Arial" w:cs="Arial"/>
          <w:sz w:val="22"/>
          <w:szCs w:val="22"/>
        </w:rPr>
        <w:t xml:space="preserve">Sealed bids for the above project will be received from Contractors by the City of Olympia through the drop-box labeled </w:t>
      </w:r>
      <w:r w:rsidRPr="006E190F">
        <w:rPr>
          <w:rFonts w:ascii="Arial" w:hAnsi="Arial" w:cs="Arial"/>
          <w:b/>
          <w:bCs/>
          <w:sz w:val="22"/>
          <w:szCs w:val="22"/>
        </w:rPr>
        <w:t>“</w:t>
      </w:r>
      <w:r w:rsidRPr="0095594A">
        <w:rPr>
          <w:rFonts w:ascii="Arial" w:hAnsi="Arial" w:cs="Arial"/>
          <w:b/>
          <w:bCs/>
          <w:sz w:val="22"/>
          <w:szCs w:val="22"/>
        </w:rPr>
        <w:t>Bid &amp; Proposal Drop Box</w:t>
      </w:r>
      <w:r w:rsidRPr="006E190F">
        <w:rPr>
          <w:rFonts w:ascii="Arial" w:hAnsi="Arial" w:cs="Arial"/>
          <w:b/>
          <w:bCs/>
          <w:sz w:val="22"/>
          <w:szCs w:val="22"/>
        </w:rPr>
        <w:t>”</w:t>
      </w:r>
      <w:r w:rsidRPr="0095594A">
        <w:rPr>
          <w:rFonts w:ascii="Arial" w:hAnsi="Arial" w:cs="Arial"/>
          <w:sz w:val="22"/>
          <w:szCs w:val="22"/>
        </w:rPr>
        <w:t xml:space="preserve"> </w:t>
      </w:r>
      <w:r>
        <w:rPr>
          <w:rFonts w:ascii="Arial" w:hAnsi="Arial" w:cs="Arial"/>
          <w:sz w:val="22"/>
          <w:szCs w:val="22"/>
        </w:rPr>
        <w:t>in front of</w:t>
      </w:r>
      <w:r w:rsidRPr="0095594A">
        <w:rPr>
          <w:rFonts w:ascii="Arial" w:hAnsi="Arial" w:cs="Arial"/>
          <w:sz w:val="22"/>
          <w:szCs w:val="22"/>
        </w:rPr>
        <w:t xml:space="preserve"> Olympia City Hall located at 601 4th Ave E, Olympia, Washington 98501.</w:t>
      </w:r>
      <w:r>
        <w:rPr>
          <w:rFonts w:ascii="Arial" w:hAnsi="Arial" w:cs="Arial"/>
          <w:sz w:val="22"/>
          <w:szCs w:val="22"/>
        </w:rPr>
        <w:t xml:space="preserve"> </w:t>
      </w:r>
    </w:p>
    <w:p w14:paraId="3B012190" w14:textId="77777777" w:rsidR="00C81A08" w:rsidRPr="002C6BC3" w:rsidRDefault="00C81A08" w:rsidP="00C81A08">
      <w:pPr>
        <w:widowControl/>
        <w:rPr>
          <w:rFonts w:ascii="Arial" w:hAnsi="Arial" w:cs="Arial"/>
          <w:sz w:val="22"/>
          <w:szCs w:val="22"/>
        </w:rPr>
      </w:pPr>
    </w:p>
    <w:p w14:paraId="35716C6D" w14:textId="77777777" w:rsidR="00C81A08" w:rsidRPr="00F6113D" w:rsidRDefault="00C81A08" w:rsidP="00C81A08">
      <w:pPr>
        <w:pStyle w:val="ListParagraph"/>
        <w:numPr>
          <w:ilvl w:val="0"/>
          <w:numId w:val="1"/>
        </w:numPr>
        <w:snapToGrid w:val="0"/>
        <w:spacing w:after="0" w:line="240" w:lineRule="auto"/>
        <w:rPr>
          <w:rFonts w:ascii="Arial" w:hAnsi="Arial" w:cs="Arial"/>
        </w:rPr>
      </w:pPr>
      <w:r w:rsidRPr="00D64985">
        <w:rPr>
          <w:rFonts w:ascii="Arial" w:hAnsi="Arial" w:cs="Arial"/>
        </w:rPr>
        <w:t xml:space="preserve">The drop box will be opened for submittals </w:t>
      </w:r>
      <w:r w:rsidRPr="00F6113D">
        <w:rPr>
          <w:rFonts w:ascii="Arial" w:hAnsi="Arial" w:cs="Arial"/>
        </w:rPr>
        <w:t>at</w:t>
      </w:r>
      <w:r w:rsidRPr="00F6113D">
        <w:rPr>
          <w:rFonts w:ascii="Arial" w:hAnsi="Arial" w:cs="Arial"/>
          <w:b/>
          <w:bCs/>
        </w:rPr>
        <w:t xml:space="preserve"> 10:00 AM, May 23, 2022</w:t>
      </w:r>
      <w:r w:rsidRPr="00F6113D">
        <w:rPr>
          <w:rFonts w:ascii="Arial" w:hAnsi="Arial" w:cs="Arial"/>
        </w:rPr>
        <w:t>.</w:t>
      </w:r>
    </w:p>
    <w:p w14:paraId="5B5966A4" w14:textId="77777777" w:rsidR="00C81A08" w:rsidRPr="00F6113D" w:rsidRDefault="00C81A08" w:rsidP="00C81A08">
      <w:pPr>
        <w:pStyle w:val="ListParagraph"/>
        <w:numPr>
          <w:ilvl w:val="0"/>
          <w:numId w:val="1"/>
        </w:numPr>
        <w:snapToGrid w:val="0"/>
        <w:spacing w:after="0" w:line="240" w:lineRule="auto"/>
        <w:rPr>
          <w:rFonts w:ascii="Arial" w:hAnsi="Arial" w:cs="Arial"/>
        </w:rPr>
      </w:pPr>
      <w:r w:rsidRPr="00F6113D">
        <w:rPr>
          <w:rFonts w:ascii="Arial" w:hAnsi="Arial" w:cs="Arial"/>
        </w:rPr>
        <w:t xml:space="preserve">The drop-box submittal deadline is </w:t>
      </w:r>
      <w:r w:rsidRPr="00F6113D">
        <w:rPr>
          <w:rFonts w:ascii="Arial" w:hAnsi="Arial" w:cs="Arial"/>
          <w:b/>
          <w:bCs/>
        </w:rPr>
        <w:t>10:00 AM, May 25, 2022</w:t>
      </w:r>
      <w:r w:rsidRPr="00F6113D">
        <w:rPr>
          <w:rFonts w:ascii="Arial" w:hAnsi="Arial" w:cs="Arial"/>
        </w:rPr>
        <w:t xml:space="preserve">, at which time the drop-box will be </w:t>
      </w:r>
      <w:proofErr w:type="gramStart"/>
      <w:r w:rsidRPr="00F6113D">
        <w:rPr>
          <w:rFonts w:ascii="Arial" w:hAnsi="Arial" w:cs="Arial"/>
        </w:rPr>
        <w:t>locked</w:t>
      </w:r>
      <w:proofErr w:type="gramEnd"/>
      <w:r w:rsidRPr="00F6113D">
        <w:rPr>
          <w:rFonts w:ascii="Arial" w:hAnsi="Arial" w:cs="Arial"/>
        </w:rPr>
        <w:t xml:space="preserve"> and sealed bids held until the bid open. </w:t>
      </w:r>
    </w:p>
    <w:p w14:paraId="0FC381A4" w14:textId="77777777" w:rsidR="00C81A08" w:rsidRDefault="00C81A08" w:rsidP="00C81A08">
      <w:pPr>
        <w:pStyle w:val="ListParagraph"/>
        <w:numPr>
          <w:ilvl w:val="0"/>
          <w:numId w:val="1"/>
        </w:numPr>
        <w:snapToGrid w:val="0"/>
        <w:spacing w:after="0" w:line="240" w:lineRule="auto"/>
        <w:rPr>
          <w:rFonts w:ascii="Arial" w:hAnsi="Arial" w:cs="Arial"/>
        </w:rPr>
      </w:pPr>
      <w:r w:rsidRPr="00F6113D">
        <w:rPr>
          <w:rFonts w:ascii="Arial" w:hAnsi="Arial" w:cs="Arial"/>
        </w:rPr>
        <w:t xml:space="preserve">The sealed bids will be publicly opened and read at </w:t>
      </w:r>
      <w:r w:rsidRPr="00F6113D">
        <w:rPr>
          <w:rFonts w:ascii="Arial" w:hAnsi="Arial" w:cs="Arial"/>
          <w:b/>
          <w:bCs/>
        </w:rPr>
        <w:t xml:space="preserve">10:00 AM, May 25, </w:t>
      </w:r>
      <w:proofErr w:type="gramStart"/>
      <w:r w:rsidRPr="00F6113D">
        <w:rPr>
          <w:rFonts w:ascii="Arial" w:hAnsi="Arial" w:cs="Arial"/>
          <w:b/>
          <w:bCs/>
        </w:rPr>
        <w:t>2022</w:t>
      </w:r>
      <w:proofErr w:type="gramEnd"/>
      <w:r w:rsidRPr="00D64985">
        <w:rPr>
          <w:rFonts w:ascii="Arial" w:hAnsi="Arial" w:cs="Arial"/>
        </w:rPr>
        <w:t xml:space="preserve"> on the covered steps of Olympia City Hall to allow for safe social distancing. </w:t>
      </w:r>
    </w:p>
    <w:p w14:paraId="5A511ECF" w14:textId="77777777" w:rsidR="00C81A08" w:rsidRDefault="00C81A08" w:rsidP="00C81A08">
      <w:pPr>
        <w:snapToGrid w:val="0"/>
        <w:rPr>
          <w:rFonts w:ascii="Arial" w:hAnsi="Arial" w:cs="Arial"/>
        </w:rPr>
      </w:pPr>
    </w:p>
    <w:p w14:paraId="7517C7CF" w14:textId="77777777" w:rsidR="00C81A08" w:rsidRDefault="00C81A08" w:rsidP="00C81A08">
      <w:pPr>
        <w:snapToGrid w:val="0"/>
        <w:rPr>
          <w:rFonts w:ascii="Arial" w:hAnsi="Arial" w:cs="Arial"/>
          <w:b/>
          <w:bCs/>
          <w:sz w:val="22"/>
          <w:szCs w:val="22"/>
          <w:highlight w:val="yellow"/>
        </w:rPr>
      </w:pPr>
      <w:r w:rsidRPr="0095594A">
        <w:rPr>
          <w:rFonts w:ascii="Arial" w:hAnsi="Arial" w:cs="Arial"/>
          <w:sz w:val="22"/>
          <w:szCs w:val="22"/>
        </w:rPr>
        <w:t xml:space="preserve">The </w:t>
      </w:r>
      <w:proofErr w:type="gramStart"/>
      <w:r w:rsidRPr="0095594A">
        <w:rPr>
          <w:rFonts w:ascii="Arial" w:hAnsi="Arial" w:cs="Arial"/>
          <w:sz w:val="22"/>
          <w:szCs w:val="22"/>
        </w:rPr>
        <w:t>City</w:t>
      </w:r>
      <w:proofErr w:type="gramEnd"/>
      <w:r w:rsidRPr="0095594A">
        <w:rPr>
          <w:rFonts w:ascii="Arial" w:hAnsi="Arial" w:cs="Arial"/>
          <w:sz w:val="22"/>
          <w:szCs w:val="22"/>
        </w:rPr>
        <w:t xml:space="preserve"> will only open and consider bid proposals received through the drop-box labeled </w:t>
      </w:r>
      <w:r w:rsidRPr="006E190F">
        <w:rPr>
          <w:rFonts w:ascii="Arial" w:hAnsi="Arial" w:cs="Arial"/>
          <w:b/>
          <w:bCs/>
          <w:sz w:val="22"/>
          <w:szCs w:val="22"/>
        </w:rPr>
        <w:t>“</w:t>
      </w:r>
      <w:r w:rsidRPr="0095594A">
        <w:rPr>
          <w:rFonts w:ascii="Arial" w:hAnsi="Arial" w:cs="Arial"/>
          <w:b/>
          <w:bCs/>
          <w:sz w:val="22"/>
          <w:szCs w:val="22"/>
        </w:rPr>
        <w:t>Bid &amp; Proposal Drop Box</w:t>
      </w:r>
      <w:r w:rsidRPr="006E190F">
        <w:rPr>
          <w:rFonts w:ascii="Arial" w:hAnsi="Arial" w:cs="Arial"/>
          <w:b/>
          <w:bCs/>
          <w:sz w:val="22"/>
          <w:szCs w:val="22"/>
        </w:rPr>
        <w:t>”</w:t>
      </w:r>
      <w:r w:rsidRPr="0095594A">
        <w:rPr>
          <w:rFonts w:ascii="Arial" w:hAnsi="Arial" w:cs="Arial"/>
          <w:sz w:val="22"/>
          <w:szCs w:val="22"/>
        </w:rPr>
        <w:t xml:space="preserve"> or by mail as described below.</w:t>
      </w:r>
      <w:r w:rsidRPr="00A11FD3">
        <w:rPr>
          <w:rFonts w:ascii="Arial" w:hAnsi="Arial" w:cs="Arial"/>
          <w:b/>
          <w:bCs/>
          <w:sz w:val="22"/>
          <w:szCs w:val="22"/>
          <w:highlight w:val="yellow"/>
        </w:rPr>
        <w:t xml:space="preserve"> </w:t>
      </w:r>
    </w:p>
    <w:p w14:paraId="2C593D85" w14:textId="77777777" w:rsidR="00C81A08" w:rsidRDefault="00C81A08" w:rsidP="00C81A08">
      <w:pPr>
        <w:snapToGrid w:val="0"/>
        <w:rPr>
          <w:rFonts w:ascii="Arial" w:hAnsi="Arial" w:cs="Arial"/>
          <w:b/>
          <w:bCs/>
          <w:sz w:val="22"/>
          <w:szCs w:val="22"/>
          <w:highlight w:val="yellow"/>
        </w:rPr>
      </w:pPr>
    </w:p>
    <w:p w14:paraId="7699F1C0" w14:textId="77777777" w:rsidR="00C81A08" w:rsidRPr="00F6113D" w:rsidRDefault="00C81A08" w:rsidP="00C81A08">
      <w:pPr>
        <w:snapToGrid w:val="0"/>
        <w:jc w:val="center"/>
        <w:rPr>
          <w:rFonts w:ascii="Arial" w:hAnsi="Arial" w:cs="Arial"/>
          <w:b/>
          <w:bCs/>
          <w:sz w:val="22"/>
          <w:szCs w:val="22"/>
        </w:rPr>
      </w:pPr>
      <w:r w:rsidRPr="00F6113D">
        <w:rPr>
          <w:rFonts w:ascii="Arial" w:hAnsi="Arial" w:cs="Arial"/>
          <w:b/>
          <w:bCs/>
          <w:sz w:val="22"/>
          <w:szCs w:val="22"/>
        </w:rPr>
        <w:t>DO NOT LEAVE BIDS AT THE CITY HALL LOBBY DESK OR WITH CITY STAFF.</w:t>
      </w:r>
    </w:p>
    <w:p w14:paraId="0ADC5C2C" w14:textId="77777777" w:rsidR="00C81A08" w:rsidRPr="0095594A" w:rsidRDefault="00C81A08" w:rsidP="00C81A08">
      <w:pPr>
        <w:snapToGrid w:val="0"/>
        <w:jc w:val="center"/>
        <w:rPr>
          <w:rFonts w:ascii="Arial" w:hAnsi="Arial" w:cs="Arial"/>
          <w:sz w:val="22"/>
          <w:szCs w:val="22"/>
        </w:rPr>
      </w:pPr>
      <w:r w:rsidRPr="00F6113D">
        <w:rPr>
          <w:rFonts w:ascii="Arial" w:hAnsi="Arial" w:cs="Arial"/>
          <w:b/>
          <w:bCs/>
          <w:sz w:val="22"/>
          <w:szCs w:val="22"/>
        </w:rPr>
        <w:t>BIDS MUST BE PLACED INSIDE THE DESIGNATED DROP BOX.</w:t>
      </w:r>
    </w:p>
    <w:p w14:paraId="42C8BC8E" w14:textId="77777777" w:rsidR="00C81A08" w:rsidRPr="00D64985" w:rsidRDefault="00C81A08" w:rsidP="00C81A08">
      <w:pPr>
        <w:widowControl/>
        <w:rPr>
          <w:rFonts w:ascii="Arial" w:hAnsi="Arial" w:cs="Arial"/>
          <w:sz w:val="22"/>
          <w:szCs w:val="22"/>
        </w:rPr>
      </w:pPr>
    </w:p>
    <w:p w14:paraId="29F672BF" w14:textId="77777777" w:rsidR="00C81A08" w:rsidRPr="00D64985" w:rsidRDefault="00C81A08" w:rsidP="00C81A08">
      <w:pPr>
        <w:widowControl/>
        <w:rPr>
          <w:rFonts w:ascii="Arial" w:hAnsi="Arial" w:cs="Arial"/>
          <w:sz w:val="22"/>
          <w:szCs w:val="22"/>
        </w:rPr>
      </w:pPr>
      <w:r w:rsidRPr="00D64985">
        <w:rPr>
          <w:rFonts w:ascii="Arial" w:hAnsi="Arial" w:cs="Arial"/>
          <w:sz w:val="22"/>
          <w:szCs w:val="22"/>
        </w:rPr>
        <w:t>In addition to placing sealed bids in the bid</w:t>
      </w:r>
      <w:r>
        <w:rPr>
          <w:rFonts w:ascii="Arial" w:hAnsi="Arial" w:cs="Arial"/>
          <w:sz w:val="22"/>
          <w:szCs w:val="22"/>
        </w:rPr>
        <w:t xml:space="preserve"> and proposal</w:t>
      </w:r>
      <w:r w:rsidRPr="00D64985">
        <w:rPr>
          <w:rFonts w:ascii="Arial" w:hAnsi="Arial" w:cs="Arial"/>
          <w:sz w:val="22"/>
          <w:szCs w:val="22"/>
        </w:rPr>
        <w:t xml:space="preserve"> drop-box, Contractors may choose to mail in bids instead.  Mail bids to the following address:</w:t>
      </w:r>
    </w:p>
    <w:p w14:paraId="6E9CD716" w14:textId="77777777" w:rsidR="00C81A08" w:rsidRPr="00D64985" w:rsidRDefault="00C81A08" w:rsidP="00C81A08">
      <w:pPr>
        <w:widowControl/>
        <w:rPr>
          <w:rFonts w:ascii="Arial" w:hAnsi="Arial" w:cs="Arial"/>
          <w:sz w:val="22"/>
          <w:szCs w:val="22"/>
        </w:rPr>
      </w:pPr>
    </w:p>
    <w:p w14:paraId="11F44EB2" w14:textId="77777777" w:rsidR="00C81A08" w:rsidRPr="00D64985" w:rsidRDefault="00C81A08" w:rsidP="00C81A08">
      <w:pPr>
        <w:widowControl/>
        <w:jc w:val="center"/>
        <w:rPr>
          <w:rFonts w:ascii="Arial" w:hAnsi="Arial" w:cs="Arial"/>
          <w:sz w:val="22"/>
          <w:szCs w:val="22"/>
        </w:rPr>
      </w:pPr>
      <w:r>
        <w:rPr>
          <w:rFonts w:ascii="Arial" w:hAnsi="Arial" w:cs="Arial"/>
          <w:sz w:val="22"/>
          <w:szCs w:val="22"/>
        </w:rPr>
        <w:t>Jake Lund</w:t>
      </w:r>
      <w:r w:rsidRPr="00D64985">
        <w:rPr>
          <w:rFonts w:ascii="Arial" w:hAnsi="Arial" w:cs="Arial"/>
          <w:sz w:val="22"/>
          <w:szCs w:val="22"/>
        </w:rPr>
        <w:t xml:space="preserve">, PE, </w:t>
      </w:r>
      <w:r>
        <w:rPr>
          <w:rFonts w:ascii="Arial" w:hAnsi="Arial" w:cs="Arial"/>
          <w:sz w:val="22"/>
          <w:szCs w:val="22"/>
        </w:rPr>
        <w:t>Parks Senior</w:t>
      </w:r>
      <w:r w:rsidRPr="00D64985">
        <w:rPr>
          <w:rFonts w:ascii="Arial" w:hAnsi="Arial" w:cs="Arial"/>
          <w:sz w:val="22"/>
          <w:szCs w:val="22"/>
        </w:rPr>
        <w:t xml:space="preserve"> Engineer</w:t>
      </w:r>
    </w:p>
    <w:p w14:paraId="647BC520" w14:textId="77777777" w:rsidR="00C81A08" w:rsidRPr="00D64985" w:rsidRDefault="00C81A08" w:rsidP="00C81A08">
      <w:pPr>
        <w:widowControl/>
        <w:jc w:val="center"/>
        <w:rPr>
          <w:rFonts w:ascii="Arial" w:hAnsi="Arial" w:cs="Arial"/>
          <w:sz w:val="22"/>
          <w:szCs w:val="22"/>
        </w:rPr>
      </w:pPr>
      <w:r w:rsidRPr="00D64985">
        <w:rPr>
          <w:rFonts w:ascii="Arial" w:hAnsi="Arial" w:cs="Arial"/>
          <w:sz w:val="22"/>
          <w:szCs w:val="22"/>
        </w:rPr>
        <w:t xml:space="preserve">City of Olympia </w:t>
      </w:r>
      <w:r>
        <w:rPr>
          <w:rFonts w:ascii="Arial" w:hAnsi="Arial" w:cs="Arial"/>
          <w:sz w:val="22"/>
          <w:szCs w:val="22"/>
        </w:rPr>
        <w:t>Parks, Arts, &amp; Recreation</w:t>
      </w:r>
    </w:p>
    <w:p w14:paraId="7B463AE2" w14:textId="77777777" w:rsidR="00C81A08" w:rsidRPr="00D64985" w:rsidRDefault="00C81A08" w:rsidP="00C81A08">
      <w:pPr>
        <w:widowControl/>
        <w:jc w:val="center"/>
        <w:rPr>
          <w:rFonts w:ascii="Arial" w:hAnsi="Arial" w:cs="Arial"/>
          <w:sz w:val="22"/>
          <w:szCs w:val="22"/>
        </w:rPr>
      </w:pPr>
      <w:r w:rsidRPr="00D64985">
        <w:rPr>
          <w:rFonts w:ascii="Arial" w:hAnsi="Arial" w:cs="Arial"/>
          <w:sz w:val="22"/>
          <w:szCs w:val="22"/>
        </w:rPr>
        <w:t>PO Box 1967</w:t>
      </w:r>
    </w:p>
    <w:p w14:paraId="504DDD45" w14:textId="77777777" w:rsidR="00C81A08" w:rsidRPr="00D64985" w:rsidRDefault="00C81A08" w:rsidP="00C81A08">
      <w:pPr>
        <w:widowControl/>
        <w:jc w:val="center"/>
        <w:rPr>
          <w:rFonts w:ascii="Arial" w:hAnsi="Arial" w:cs="Arial"/>
          <w:sz w:val="22"/>
          <w:szCs w:val="22"/>
        </w:rPr>
      </w:pPr>
      <w:r w:rsidRPr="00D64985">
        <w:rPr>
          <w:rFonts w:ascii="Arial" w:hAnsi="Arial" w:cs="Arial"/>
          <w:sz w:val="22"/>
          <w:szCs w:val="22"/>
        </w:rPr>
        <w:t>Olympia, WA 98507-1967</w:t>
      </w:r>
    </w:p>
    <w:p w14:paraId="562E92EE" w14:textId="77777777" w:rsidR="00C81A08" w:rsidRPr="00D64985" w:rsidRDefault="00C81A08" w:rsidP="00C81A08">
      <w:pPr>
        <w:widowControl/>
        <w:rPr>
          <w:rFonts w:ascii="Arial" w:hAnsi="Arial" w:cs="Arial"/>
          <w:sz w:val="22"/>
          <w:szCs w:val="22"/>
        </w:rPr>
      </w:pPr>
    </w:p>
    <w:p w14:paraId="53C79FC2" w14:textId="77777777" w:rsidR="00C81A08" w:rsidRPr="00D64985" w:rsidRDefault="00C81A08" w:rsidP="00C81A08">
      <w:pPr>
        <w:widowControl/>
        <w:rPr>
          <w:rFonts w:ascii="Arial" w:hAnsi="Arial" w:cs="Arial"/>
          <w:sz w:val="22"/>
          <w:szCs w:val="22"/>
        </w:rPr>
      </w:pPr>
      <w:r w:rsidRPr="00F6113D">
        <w:rPr>
          <w:rFonts w:ascii="Arial" w:hAnsi="Arial" w:cs="Arial"/>
          <w:sz w:val="22"/>
          <w:szCs w:val="22"/>
        </w:rPr>
        <w:t xml:space="preserve">It is the responsibility of the Contractor to ensure that mailed bids are received by </w:t>
      </w:r>
      <w:r w:rsidRPr="00F6113D">
        <w:rPr>
          <w:rFonts w:ascii="Arial" w:hAnsi="Arial" w:cs="Arial"/>
          <w:b/>
          <w:bCs/>
          <w:sz w:val="22"/>
          <w:szCs w:val="22"/>
        </w:rPr>
        <w:t>12:00 PM, May 24, 2022.</w:t>
      </w:r>
      <w:r w:rsidRPr="00F6113D">
        <w:rPr>
          <w:rFonts w:ascii="Arial" w:hAnsi="Arial" w:cs="Arial"/>
          <w:sz w:val="22"/>
          <w:szCs w:val="22"/>
        </w:rPr>
        <w:t xml:space="preserve">  Bids must be received early enough to ensure it is processed through the City’s mail service in time. Any bids received after the bid submittal deadline of </w:t>
      </w:r>
      <w:r w:rsidRPr="00F6113D">
        <w:rPr>
          <w:rFonts w:ascii="Arial" w:hAnsi="Arial" w:cs="Arial"/>
          <w:b/>
          <w:bCs/>
          <w:sz w:val="22"/>
          <w:szCs w:val="22"/>
        </w:rPr>
        <w:t xml:space="preserve">10:00 AM, May 25, </w:t>
      </w:r>
      <w:proofErr w:type="gramStart"/>
      <w:r w:rsidRPr="00F6113D">
        <w:rPr>
          <w:rFonts w:ascii="Arial" w:hAnsi="Arial" w:cs="Arial"/>
          <w:b/>
          <w:bCs/>
          <w:sz w:val="22"/>
          <w:szCs w:val="22"/>
        </w:rPr>
        <w:t>2022</w:t>
      </w:r>
      <w:proofErr w:type="gramEnd"/>
      <w:r w:rsidRPr="00F6113D">
        <w:rPr>
          <w:rFonts w:ascii="Arial" w:hAnsi="Arial" w:cs="Arial"/>
          <w:b/>
          <w:bCs/>
          <w:sz w:val="22"/>
          <w:szCs w:val="22"/>
        </w:rPr>
        <w:t xml:space="preserve"> </w:t>
      </w:r>
      <w:r w:rsidRPr="00F6113D">
        <w:rPr>
          <w:rFonts w:ascii="Arial" w:hAnsi="Arial" w:cs="Arial"/>
          <w:sz w:val="22"/>
          <w:szCs w:val="22"/>
        </w:rPr>
        <w:t>will not be accepted.</w:t>
      </w:r>
    </w:p>
    <w:p w14:paraId="2C48B383" w14:textId="77777777" w:rsidR="00C81A08" w:rsidRDefault="00C81A08" w:rsidP="00C81A08">
      <w:pPr>
        <w:widowControl/>
        <w:ind w:firstLine="720"/>
        <w:rPr>
          <w:rFonts w:ascii="Arial" w:hAnsi="Arial" w:cs="Arial"/>
          <w:sz w:val="22"/>
          <w:szCs w:val="22"/>
        </w:rPr>
      </w:pPr>
    </w:p>
    <w:p w14:paraId="7C1B80DA" w14:textId="77777777" w:rsidR="00C81A08" w:rsidRDefault="00C81A08" w:rsidP="00C81A08">
      <w:pPr>
        <w:widowControl/>
        <w:rPr>
          <w:rFonts w:ascii="Arial" w:hAnsi="Arial" w:cs="Arial"/>
          <w:sz w:val="22"/>
          <w:szCs w:val="22"/>
        </w:rPr>
      </w:pPr>
      <w:r>
        <w:rPr>
          <w:rFonts w:ascii="Arial" w:hAnsi="Arial" w:cs="Arial"/>
          <w:sz w:val="22"/>
          <w:szCs w:val="22"/>
        </w:rPr>
        <w:t xml:space="preserve">Contract Documents and </w:t>
      </w:r>
      <w:proofErr w:type="spellStart"/>
      <w:r>
        <w:rPr>
          <w:rFonts w:ascii="Arial" w:hAnsi="Arial" w:cs="Arial"/>
          <w:sz w:val="22"/>
          <w:szCs w:val="22"/>
        </w:rPr>
        <w:t>planholder’s</w:t>
      </w:r>
      <w:proofErr w:type="spellEnd"/>
      <w:r>
        <w:rPr>
          <w:rFonts w:ascii="Arial" w:hAnsi="Arial" w:cs="Arial"/>
          <w:sz w:val="22"/>
          <w:szCs w:val="22"/>
        </w:rPr>
        <w:t xml:space="preserve"> list can be viewed, purchased, or downloaded on the Builders Exchange website at www.bxwa.com after </w:t>
      </w:r>
      <w:r w:rsidRPr="00F6113D">
        <w:rPr>
          <w:rFonts w:ascii="Arial" w:hAnsi="Arial" w:cs="Arial"/>
          <w:sz w:val="22"/>
          <w:szCs w:val="22"/>
        </w:rPr>
        <w:t>May 12, 2022.</w:t>
      </w:r>
    </w:p>
    <w:p w14:paraId="462B2A59" w14:textId="77777777" w:rsidR="00C81A08" w:rsidRDefault="00C81A08" w:rsidP="00C81A08">
      <w:pPr>
        <w:widowControl/>
        <w:rPr>
          <w:rFonts w:ascii="Arial" w:hAnsi="Arial" w:cs="Arial"/>
          <w:sz w:val="22"/>
          <w:szCs w:val="22"/>
        </w:rPr>
      </w:pPr>
    </w:p>
    <w:p w14:paraId="01047B9E" w14:textId="77777777" w:rsidR="00C81A08" w:rsidRPr="00E13B6B" w:rsidRDefault="00C81A08" w:rsidP="00C81A08">
      <w:pPr>
        <w:widowControl/>
        <w:rPr>
          <w:rFonts w:ascii="Arial" w:hAnsi="Arial" w:cs="Arial"/>
          <w:sz w:val="22"/>
          <w:szCs w:val="22"/>
        </w:rPr>
      </w:pPr>
      <w:r w:rsidRPr="00E13B6B">
        <w:rPr>
          <w:rFonts w:ascii="Arial" w:hAnsi="Arial" w:cs="Arial"/>
          <w:sz w:val="22"/>
          <w:szCs w:val="22"/>
        </w:rPr>
        <w:t xml:space="preserve">You may also obtain project plans and specifications for City of Olympia projects via public records request. Please visit our Public Records webpage (http://olympiawa.gov/city-government/public-records-requests). Public records fees apply. </w:t>
      </w:r>
      <w:r w:rsidRPr="00E13B6B">
        <w:rPr>
          <w:rFonts w:ascii="Arial" w:hAnsi="Arial" w:cs="Arial"/>
          <w:b/>
          <w:i/>
          <w:sz w:val="22"/>
          <w:szCs w:val="22"/>
        </w:rPr>
        <w:t>Please note:</w:t>
      </w:r>
      <w:r w:rsidRPr="00E13B6B">
        <w:rPr>
          <w:rFonts w:ascii="Arial" w:hAnsi="Arial" w:cs="Arial"/>
          <w:i/>
          <w:sz w:val="22"/>
          <w:szCs w:val="22"/>
        </w:rPr>
        <w:t xml:space="preserve">  If you obtain project plans and specifications through any process other than through registration on Builder’s Exchange, you will </w:t>
      </w:r>
      <w:r w:rsidRPr="00E13B6B">
        <w:rPr>
          <w:rFonts w:ascii="Arial" w:hAnsi="Arial" w:cs="Arial"/>
          <w:i/>
          <w:sz w:val="22"/>
          <w:szCs w:val="22"/>
          <w:u w:val="single"/>
        </w:rPr>
        <w:t>NOT</w:t>
      </w:r>
      <w:r w:rsidRPr="00E13B6B">
        <w:rPr>
          <w:rFonts w:ascii="Arial" w:hAnsi="Arial" w:cs="Arial"/>
          <w:i/>
          <w:sz w:val="22"/>
          <w:szCs w:val="22"/>
        </w:rPr>
        <w:t xml:space="preserve"> be added to the list of bidders who receive bid packet addenda and other information sent to those who register as bidders</w:t>
      </w:r>
      <w:r w:rsidRPr="00E13B6B">
        <w:rPr>
          <w:rFonts w:ascii="Arial" w:hAnsi="Arial" w:cs="Arial"/>
          <w:sz w:val="22"/>
          <w:szCs w:val="22"/>
        </w:rPr>
        <w:t xml:space="preserve">. </w:t>
      </w:r>
    </w:p>
    <w:p w14:paraId="2407035D" w14:textId="77777777" w:rsidR="00C81A08" w:rsidRDefault="00C81A08" w:rsidP="00C81A08">
      <w:pPr>
        <w:widowControl/>
        <w:rPr>
          <w:rFonts w:ascii="Arial" w:hAnsi="Arial" w:cs="Arial"/>
          <w:sz w:val="22"/>
          <w:szCs w:val="22"/>
        </w:rPr>
      </w:pPr>
    </w:p>
    <w:p w14:paraId="3C18CBA5" w14:textId="77777777" w:rsidR="00C81A08" w:rsidRPr="00F6113D" w:rsidRDefault="00C81A08" w:rsidP="00C81A08">
      <w:pPr>
        <w:widowControl/>
        <w:rPr>
          <w:rFonts w:ascii="Arial" w:hAnsi="Arial" w:cs="Arial"/>
          <w:sz w:val="22"/>
          <w:szCs w:val="22"/>
        </w:rPr>
      </w:pPr>
      <w:r>
        <w:rPr>
          <w:rFonts w:ascii="Arial" w:hAnsi="Arial" w:cs="Arial"/>
          <w:sz w:val="22"/>
          <w:szCs w:val="22"/>
        </w:rPr>
        <w:t xml:space="preserve">This project provides for construction of ballfield backstops, dugouts, structural </w:t>
      </w:r>
      <w:proofErr w:type="gramStart"/>
      <w:r>
        <w:rPr>
          <w:rFonts w:ascii="Arial" w:hAnsi="Arial" w:cs="Arial"/>
          <w:sz w:val="22"/>
          <w:szCs w:val="22"/>
        </w:rPr>
        <w:t>concrete,  concrete</w:t>
      </w:r>
      <w:proofErr w:type="gramEnd"/>
      <w:r>
        <w:rPr>
          <w:rFonts w:ascii="Arial" w:hAnsi="Arial" w:cs="Arial"/>
          <w:sz w:val="22"/>
          <w:szCs w:val="22"/>
        </w:rPr>
        <w:t xml:space="preserve"> flatwork, asphalt paving, and irrigation renovations in accordance with the Contract Documents. The Engineer’s Probable Opinion of Cost ranges from </w:t>
      </w:r>
      <w:r w:rsidRPr="00F6113D">
        <w:rPr>
          <w:rFonts w:ascii="Arial" w:hAnsi="Arial" w:cs="Arial"/>
          <w:sz w:val="22"/>
          <w:szCs w:val="22"/>
        </w:rPr>
        <w:t>$</w:t>
      </w:r>
      <w:r>
        <w:rPr>
          <w:rFonts w:ascii="Arial" w:hAnsi="Arial" w:cs="Arial"/>
          <w:sz w:val="22"/>
          <w:szCs w:val="22"/>
        </w:rPr>
        <w:t xml:space="preserve">590,000 </w:t>
      </w:r>
      <w:r w:rsidRPr="00F6113D">
        <w:rPr>
          <w:rFonts w:ascii="Arial" w:hAnsi="Arial" w:cs="Arial"/>
          <w:sz w:val="22"/>
          <w:szCs w:val="22"/>
        </w:rPr>
        <w:t>to $</w:t>
      </w:r>
      <w:r>
        <w:rPr>
          <w:rFonts w:ascii="Arial" w:hAnsi="Arial" w:cs="Arial"/>
          <w:sz w:val="22"/>
          <w:szCs w:val="22"/>
        </w:rPr>
        <w:t>744,000</w:t>
      </w:r>
      <w:r w:rsidRPr="00F6113D">
        <w:rPr>
          <w:rFonts w:ascii="Arial" w:hAnsi="Arial" w:cs="Arial"/>
          <w:sz w:val="22"/>
          <w:szCs w:val="22"/>
        </w:rPr>
        <w:t>.</w:t>
      </w:r>
    </w:p>
    <w:p w14:paraId="1E495B83" w14:textId="77777777" w:rsidR="00C81A08" w:rsidRPr="00F6113D" w:rsidRDefault="00C81A08" w:rsidP="00C81A08">
      <w:pPr>
        <w:widowControl/>
        <w:rPr>
          <w:rFonts w:ascii="Arial" w:hAnsi="Arial" w:cs="Arial"/>
          <w:sz w:val="22"/>
          <w:szCs w:val="22"/>
        </w:rPr>
      </w:pPr>
    </w:p>
    <w:p w14:paraId="7F487538" w14:textId="77777777" w:rsidR="00C81A08" w:rsidRPr="00F6721E" w:rsidRDefault="00C81A08" w:rsidP="00C81A08">
      <w:pPr>
        <w:rPr>
          <w:rFonts w:ascii="Arial" w:hAnsi="Arial" w:cs="Arial"/>
          <w:sz w:val="22"/>
          <w:szCs w:val="22"/>
        </w:rPr>
      </w:pPr>
      <w:r w:rsidRPr="00F6113D">
        <w:rPr>
          <w:rFonts w:ascii="Arial" w:hAnsi="Arial" w:cs="Arial"/>
          <w:sz w:val="22"/>
          <w:szCs w:val="22"/>
        </w:rPr>
        <w:t>This project does not have</w:t>
      </w:r>
      <w:r w:rsidRPr="00F6721E">
        <w:rPr>
          <w:rFonts w:ascii="Arial" w:hAnsi="Arial" w:cs="Arial"/>
          <w:sz w:val="22"/>
          <w:szCs w:val="22"/>
        </w:rPr>
        <w:t xml:space="preserve"> Federal Aid funding.</w:t>
      </w:r>
    </w:p>
    <w:p w14:paraId="19C5F43C" w14:textId="77777777" w:rsidR="00C81A08" w:rsidRDefault="00C81A08" w:rsidP="00C81A08">
      <w:pPr>
        <w:widowControl/>
        <w:rPr>
          <w:rFonts w:ascii="Arial" w:hAnsi="Arial" w:cs="Arial"/>
          <w:sz w:val="22"/>
          <w:szCs w:val="22"/>
        </w:rPr>
      </w:pPr>
    </w:p>
    <w:p w14:paraId="5A376442" w14:textId="77777777" w:rsidR="00C81A08" w:rsidRDefault="00C81A08" w:rsidP="00C81A08">
      <w:pPr>
        <w:widowControl/>
        <w:rPr>
          <w:rFonts w:ascii="Arial" w:hAnsi="Arial" w:cs="Arial"/>
          <w:sz w:val="22"/>
          <w:szCs w:val="22"/>
        </w:rPr>
      </w:pPr>
      <w:r>
        <w:rPr>
          <w:rFonts w:ascii="Arial" w:hAnsi="Arial" w:cs="Arial"/>
          <w:sz w:val="22"/>
          <w:szCs w:val="22"/>
        </w:rPr>
        <w:lastRenderedPageBreak/>
        <w:t>Although not mandatory, all prospective bidders are encouraged to attend the pre-bid meeting on May 15, 2022, at 3pm, located at Yauger Park, 530 Alta Drive, Olympia, Washington.</w:t>
      </w:r>
    </w:p>
    <w:p w14:paraId="1A0E163D" w14:textId="77777777" w:rsidR="00C81A08" w:rsidRDefault="00C81A08" w:rsidP="00C81A08">
      <w:pPr>
        <w:widowControl/>
        <w:rPr>
          <w:rFonts w:ascii="Arial" w:hAnsi="Arial" w:cs="Arial"/>
          <w:sz w:val="22"/>
          <w:szCs w:val="22"/>
        </w:rPr>
      </w:pPr>
    </w:p>
    <w:p w14:paraId="2977E8F8" w14:textId="77777777" w:rsidR="00C81A08" w:rsidRPr="001F584C" w:rsidRDefault="00C81A08" w:rsidP="00C81A08">
      <w:pPr>
        <w:widowControl/>
        <w:rPr>
          <w:rFonts w:ascii="Arial" w:hAnsi="Arial" w:cs="Arial"/>
          <w:sz w:val="22"/>
          <w:szCs w:val="22"/>
        </w:rPr>
      </w:pPr>
      <w:r w:rsidRPr="001F584C">
        <w:rPr>
          <w:rFonts w:ascii="Arial" w:hAnsi="Arial" w:cs="Arial"/>
          <w:sz w:val="22"/>
          <w:szCs w:val="22"/>
        </w:rPr>
        <w:t xml:space="preserve">The City of Olympia does not discriminate against any entity based on any status protected by law in consideration for award of a </w:t>
      </w:r>
      <w:proofErr w:type="gramStart"/>
      <w:r w:rsidRPr="001F584C">
        <w:rPr>
          <w:rFonts w:ascii="Arial" w:hAnsi="Arial" w:cs="Arial"/>
          <w:sz w:val="22"/>
          <w:szCs w:val="22"/>
        </w:rPr>
        <w:t>City</w:t>
      </w:r>
      <w:proofErr w:type="gramEnd"/>
      <w:r w:rsidRPr="001F584C">
        <w:rPr>
          <w:rFonts w:ascii="Arial" w:hAnsi="Arial" w:cs="Arial"/>
          <w:sz w:val="22"/>
          <w:szCs w:val="22"/>
        </w:rPr>
        <w:t xml:space="preserve"> contract. </w:t>
      </w:r>
    </w:p>
    <w:p w14:paraId="78313E84" w14:textId="77777777" w:rsidR="00C81A08" w:rsidRPr="001F584C" w:rsidRDefault="00C81A08" w:rsidP="00C81A08">
      <w:pPr>
        <w:widowControl/>
        <w:rPr>
          <w:rFonts w:ascii="Arial" w:hAnsi="Arial" w:cs="Arial"/>
          <w:sz w:val="22"/>
          <w:szCs w:val="22"/>
        </w:rPr>
      </w:pPr>
    </w:p>
    <w:p w14:paraId="143858A6" w14:textId="77777777" w:rsidR="00C81A08" w:rsidRPr="00695679" w:rsidRDefault="00C81A08" w:rsidP="00C81A08">
      <w:pPr>
        <w:widowControl/>
        <w:rPr>
          <w:rFonts w:ascii="Arial" w:hAnsi="Arial" w:cs="Arial"/>
          <w:color w:val="FF0000"/>
          <w:sz w:val="22"/>
          <w:szCs w:val="22"/>
        </w:rPr>
      </w:pPr>
      <w:r w:rsidRPr="001F584C">
        <w:rPr>
          <w:rFonts w:ascii="Arial" w:hAnsi="Arial" w:cs="Arial"/>
          <w:sz w:val="22"/>
          <w:szCs w:val="22"/>
        </w:rPr>
        <w:t>The prime contractor on a City contract of $50,000 or more shall comply with Olympia’s Equal Benefits Ordinance, Olympia Municipal Code Chapter 3.18.</w:t>
      </w:r>
    </w:p>
    <w:p w14:paraId="50AD942C" w14:textId="77777777" w:rsidR="00C81A08" w:rsidRDefault="00C81A08" w:rsidP="00C81A08">
      <w:pPr>
        <w:widowControl/>
        <w:rPr>
          <w:rFonts w:ascii="Arial" w:hAnsi="Arial" w:cs="Arial"/>
          <w:sz w:val="22"/>
          <w:szCs w:val="22"/>
        </w:rPr>
      </w:pPr>
    </w:p>
    <w:p w14:paraId="2E1A3AD8" w14:textId="77777777" w:rsidR="00C81A08" w:rsidRDefault="00C81A08" w:rsidP="00C81A08">
      <w:pPr>
        <w:widowControl/>
        <w:rPr>
          <w:rFonts w:ascii="Arial" w:hAnsi="Arial" w:cs="Arial"/>
          <w:sz w:val="22"/>
          <w:szCs w:val="22"/>
        </w:rPr>
      </w:pPr>
      <w:r>
        <w:rPr>
          <w:rFonts w:ascii="Arial" w:hAnsi="Arial" w:cs="Arial"/>
          <w:sz w:val="22"/>
          <w:szCs w:val="22"/>
        </w:rPr>
        <w:t>All bids must be submitted on the forms furnished for that purpose, and each proposal must be accompanied by bid bond, or certified check made payable to the City of Olympia, in an amount of not less than (5) percent of the total bid amount.</w:t>
      </w:r>
    </w:p>
    <w:p w14:paraId="3F5048A9" w14:textId="77777777" w:rsidR="00C81A08" w:rsidRDefault="00C81A08" w:rsidP="00C81A08">
      <w:pPr>
        <w:widowControl/>
        <w:rPr>
          <w:rFonts w:ascii="Arial" w:hAnsi="Arial" w:cs="Arial"/>
          <w:sz w:val="22"/>
          <w:szCs w:val="22"/>
        </w:rPr>
      </w:pPr>
    </w:p>
    <w:p w14:paraId="06004D38" w14:textId="77777777" w:rsidR="00C81A08" w:rsidRDefault="00C81A08" w:rsidP="00C81A08">
      <w:pPr>
        <w:widowControl/>
        <w:rPr>
          <w:rFonts w:ascii="Arial" w:hAnsi="Arial" w:cs="Arial"/>
          <w:sz w:val="22"/>
          <w:szCs w:val="22"/>
        </w:rPr>
      </w:pPr>
      <w:r>
        <w:rPr>
          <w:rFonts w:ascii="Arial" w:hAnsi="Arial" w:cs="Arial"/>
          <w:sz w:val="22"/>
          <w:szCs w:val="22"/>
        </w:rPr>
        <w:t>Any questions regarding the contract documents can be directed to Jake Lund, Olympia Parks Senior Engineer at jlund@ci.olympia.wa.us. If necessary, questions will be answered via an addendum.</w:t>
      </w:r>
    </w:p>
    <w:p w14:paraId="549F1E4E" w14:textId="77777777" w:rsidR="00C81A08" w:rsidRDefault="00C81A08" w:rsidP="00C81A08">
      <w:pPr>
        <w:widowControl/>
        <w:rPr>
          <w:rFonts w:ascii="Arial" w:hAnsi="Arial" w:cs="Arial"/>
          <w:sz w:val="22"/>
          <w:szCs w:val="22"/>
        </w:rPr>
      </w:pPr>
    </w:p>
    <w:p w14:paraId="775A82AE" w14:textId="77777777" w:rsidR="00C81A08" w:rsidRDefault="00C81A08" w:rsidP="00C81A08">
      <w:pPr>
        <w:widowControl/>
        <w:rPr>
          <w:rFonts w:ascii="Arial" w:hAnsi="Arial" w:cs="Arial"/>
          <w:sz w:val="22"/>
          <w:szCs w:val="22"/>
        </w:rPr>
      </w:pPr>
      <w:r>
        <w:rPr>
          <w:rFonts w:ascii="Arial" w:hAnsi="Arial" w:cs="Arial"/>
          <w:sz w:val="22"/>
          <w:szCs w:val="22"/>
        </w:rPr>
        <w:t xml:space="preserve">The City of Olympia reserves the right to reject </w:t>
      </w:r>
      <w:proofErr w:type="gramStart"/>
      <w:r>
        <w:rPr>
          <w:rFonts w:ascii="Arial" w:hAnsi="Arial" w:cs="Arial"/>
          <w:sz w:val="22"/>
          <w:szCs w:val="22"/>
        </w:rPr>
        <w:t>any and all</w:t>
      </w:r>
      <w:proofErr w:type="gramEnd"/>
      <w:r>
        <w:rPr>
          <w:rFonts w:ascii="Arial" w:hAnsi="Arial" w:cs="Arial"/>
          <w:sz w:val="22"/>
          <w:szCs w:val="22"/>
        </w:rPr>
        <w:t xml:space="preserve"> bids and to waive minor irregularities in the bidding process.</w:t>
      </w:r>
    </w:p>
    <w:p w14:paraId="66544013" w14:textId="77777777" w:rsidR="00C81A08" w:rsidRDefault="00C81A08" w:rsidP="00C81A08">
      <w:pPr>
        <w:widowControl/>
        <w:jc w:val="both"/>
        <w:rPr>
          <w:rFonts w:ascii="Arial" w:hAnsi="Arial" w:cs="Arial"/>
          <w:sz w:val="22"/>
          <w:szCs w:val="22"/>
        </w:rPr>
      </w:pPr>
    </w:p>
    <w:p w14:paraId="492B0446" w14:textId="77777777" w:rsidR="00C81A08" w:rsidRDefault="00C81A08" w:rsidP="00C81A08">
      <w:pPr>
        <w:widowControl/>
        <w:jc w:val="both"/>
        <w:rPr>
          <w:rFonts w:ascii="Arial" w:hAnsi="Arial" w:cs="Arial"/>
          <w:sz w:val="22"/>
          <w:szCs w:val="22"/>
        </w:rPr>
      </w:pPr>
      <w:r>
        <w:rPr>
          <w:rFonts w:ascii="Arial" w:hAnsi="Arial" w:cs="Arial"/>
          <w:sz w:val="22"/>
          <w:szCs w:val="22"/>
        </w:rPr>
        <w:t xml:space="preserve">DATED at Olympia, Washington this 11th day of </w:t>
      </w:r>
      <w:proofErr w:type="gramStart"/>
      <w:r>
        <w:rPr>
          <w:rFonts w:ascii="Arial" w:hAnsi="Arial" w:cs="Arial"/>
          <w:sz w:val="22"/>
          <w:szCs w:val="22"/>
        </w:rPr>
        <w:t>May,</w:t>
      </w:r>
      <w:proofErr w:type="gramEnd"/>
      <w:r>
        <w:rPr>
          <w:rFonts w:ascii="Arial" w:hAnsi="Arial" w:cs="Arial"/>
          <w:sz w:val="22"/>
          <w:szCs w:val="22"/>
        </w:rPr>
        <w:t xml:space="preserve"> 2022.</w:t>
      </w:r>
    </w:p>
    <w:p w14:paraId="124FD670" w14:textId="77777777" w:rsidR="00C81A08" w:rsidRDefault="00C81A08" w:rsidP="00C81A08">
      <w:pPr>
        <w:widowControl/>
        <w:jc w:val="both"/>
        <w:rPr>
          <w:rFonts w:ascii="Arial" w:hAnsi="Arial" w:cs="Arial"/>
          <w:sz w:val="22"/>
          <w:szCs w:val="22"/>
        </w:rPr>
      </w:pPr>
      <w:r>
        <w:rPr>
          <w:rFonts w:ascii="Arial" w:hAnsi="Arial" w:cs="Arial"/>
          <w:sz w:val="22"/>
          <w:szCs w:val="22"/>
        </w:rPr>
        <w:t xml:space="preserve">    </w:t>
      </w:r>
    </w:p>
    <w:p w14:paraId="1BE23479" w14:textId="77777777" w:rsidR="00C81A08" w:rsidRDefault="00C81A08" w:rsidP="00C81A08">
      <w:pPr>
        <w:widowControl/>
        <w:jc w:val="both"/>
        <w:rPr>
          <w:rFonts w:ascii="Arial" w:hAnsi="Arial" w:cs="Arial"/>
          <w:sz w:val="22"/>
          <w:szCs w:val="22"/>
        </w:rPr>
      </w:pPr>
    </w:p>
    <w:p w14:paraId="5003B8C2" w14:textId="77777777" w:rsidR="00C81A08" w:rsidRDefault="00C81A08" w:rsidP="00C81A08">
      <w:pPr>
        <w:widowControl/>
        <w:jc w:val="both"/>
        <w:rPr>
          <w:rFonts w:ascii="Arial" w:hAnsi="Arial" w:cs="Arial"/>
          <w:i/>
          <w:iCs/>
          <w:sz w:val="22"/>
          <w:szCs w:val="22"/>
        </w:rPr>
      </w:pPr>
      <w:r>
        <w:rPr>
          <w:rFonts w:ascii="Arial" w:hAnsi="Arial" w:cs="Arial"/>
          <w:sz w:val="22"/>
          <w:szCs w:val="22"/>
        </w:rPr>
        <w:t>PUBLISHED:</w:t>
      </w:r>
      <w:r>
        <w:rPr>
          <w:rFonts w:ascii="Arial" w:hAnsi="Arial" w:cs="Arial"/>
          <w:sz w:val="22"/>
          <w:szCs w:val="22"/>
        </w:rPr>
        <w:tab/>
      </w:r>
      <w:r>
        <w:rPr>
          <w:rFonts w:ascii="Arial" w:hAnsi="Arial" w:cs="Arial"/>
          <w:i/>
          <w:iCs/>
          <w:sz w:val="22"/>
          <w:szCs w:val="22"/>
        </w:rPr>
        <w:t xml:space="preserve">The Olympian, May 15 &amp; 22, 2022 </w:t>
      </w:r>
    </w:p>
    <w:p w14:paraId="39D3CA29" w14:textId="77777777" w:rsidR="00C81A08" w:rsidRDefault="00C81A08" w:rsidP="00C81A08">
      <w:pPr>
        <w:widowControl/>
        <w:jc w:val="both"/>
        <w:rPr>
          <w:rFonts w:ascii="Arial" w:hAnsi="Arial" w:cs="Arial"/>
          <w:i/>
          <w:iCs/>
          <w:sz w:val="22"/>
          <w:szCs w:val="22"/>
        </w:rPr>
      </w:pPr>
      <w:r>
        <w:rPr>
          <w:rFonts w:ascii="Arial" w:hAnsi="Arial" w:cs="Arial"/>
          <w:i/>
          <w:iCs/>
          <w:sz w:val="22"/>
          <w:szCs w:val="22"/>
        </w:rPr>
        <w:tab/>
      </w:r>
      <w:r>
        <w:rPr>
          <w:rFonts w:ascii="Arial" w:hAnsi="Arial" w:cs="Arial"/>
          <w:i/>
          <w:iCs/>
          <w:sz w:val="22"/>
          <w:szCs w:val="22"/>
        </w:rPr>
        <w:tab/>
        <w:t>The Daily Journal of Commerce, May 15, 2022</w:t>
      </w:r>
    </w:p>
    <w:p w14:paraId="361EB3C3" w14:textId="0CFF5F03" w:rsidR="00C3569C" w:rsidRDefault="00C81A08" w:rsidP="00C81A08">
      <w:r>
        <w:rPr>
          <w:rFonts w:ascii="Arial" w:hAnsi="Arial" w:cs="Arial"/>
          <w:i/>
          <w:iCs/>
          <w:sz w:val="22"/>
          <w:szCs w:val="22"/>
        </w:rPr>
        <w:tab/>
      </w:r>
      <w:r>
        <w:rPr>
          <w:rFonts w:ascii="Arial" w:hAnsi="Arial" w:cs="Arial"/>
          <w:i/>
          <w:iCs/>
          <w:sz w:val="22"/>
          <w:szCs w:val="22"/>
        </w:rPr>
        <w:tab/>
      </w:r>
      <w:proofErr w:type="spellStart"/>
      <w:r>
        <w:rPr>
          <w:rFonts w:ascii="Arial" w:hAnsi="Arial" w:cs="Arial"/>
          <w:i/>
          <w:iCs/>
          <w:sz w:val="22"/>
          <w:szCs w:val="22"/>
        </w:rPr>
        <w:t>OMWBE</w:t>
      </w:r>
      <w:proofErr w:type="spellEnd"/>
      <w:r>
        <w:rPr>
          <w:rFonts w:ascii="Arial" w:hAnsi="Arial" w:cs="Arial"/>
          <w:i/>
          <w:iCs/>
          <w:sz w:val="22"/>
          <w:szCs w:val="22"/>
        </w:rPr>
        <w:t>, May 11, 2022</w:t>
      </w:r>
    </w:p>
    <w:sectPr w:rsidR="00C35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B2387"/>
    <w:multiLevelType w:val="hybridMultilevel"/>
    <w:tmpl w:val="585AF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A08"/>
    <w:rsid w:val="00C3569C"/>
    <w:rsid w:val="00C81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52344"/>
  <w15:chartTrackingRefBased/>
  <w15:docId w15:val="{D559B0F8-DF47-4A7A-A21E-745D6C6C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A08"/>
    <w:pPr>
      <w:widowControl w:val="0"/>
      <w:spacing w:after="0"/>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A08"/>
    <w:pPr>
      <w:widowControl/>
      <w:spacing w:after="200" w:line="276" w:lineRule="auto"/>
      <w:ind w:left="720"/>
      <w:contextualSpacing/>
    </w:pPr>
    <w:rPr>
      <w:rFonts w:asciiTheme="minorHAnsi" w:eastAsiaTheme="minorEastAsia" w:hAnsiTheme="minorHAnsi" w:cstheme="minorBid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3167</Characters>
  <Application>Microsoft Office Word</Application>
  <DocSecurity>0</DocSecurity>
  <Lines>26</Lines>
  <Paragraphs>7</Paragraphs>
  <ScaleCrop>false</ScaleCrop>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Lund</dc:creator>
  <cp:keywords/>
  <dc:description/>
  <cp:lastModifiedBy>Jake Lund</cp:lastModifiedBy>
  <cp:revision>2</cp:revision>
  <dcterms:created xsi:type="dcterms:W3CDTF">2022-05-11T18:31:00Z</dcterms:created>
  <dcterms:modified xsi:type="dcterms:W3CDTF">2022-05-11T18:31:00Z</dcterms:modified>
</cp:coreProperties>
</file>